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3BC0F2" w14:textId="77777777" w:rsidR="00D654EA" w:rsidRPr="00C2208C" w:rsidRDefault="00D654EA" w:rsidP="00D654EA">
      <w:pPr>
        <w:jc w:val="right"/>
        <w:rPr>
          <w:rFonts w:asciiTheme="minorHAnsi" w:hAnsiTheme="minorHAnsi" w:cstheme="minorHAnsi"/>
          <w:sz w:val="20"/>
          <w:szCs w:val="20"/>
        </w:rPr>
      </w:pPr>
      <w:r w:rsidRPr="00C2208C">
        <w:rPr>
          <w:rFonts w:asciiTheme="minorHAnsi" w:hAnsiTheme="minorHAnsi" w:cstheme="minorHAnsi"/>
          <w:sz w:val="20"/>
          <w:szCs w:val="20"/>
        </w:rPr>
        <w:t xml:space="preserve">Załącznik nr 1a </w:t>
      </w:r>
    </w:p>
    <w:p w14:paraId="4765D2D0" w14:textId="77E031FE" w:rsidR="00D654EA" w:rsidRPr="00C2208C" w:rsidRDefault="00D654EA" w:rsidP="00D654EA">
      <w:pPr>
        <w:jc w:val="right"/>
        <w:rPr>
          <w:rFonts w:asciiTheme="minorHAnsi" w:hAnsiTheme="minorHAnsi" w:cstheme="minorHAnsi"/>
          <w:sz w:val="20"/>
          <w:szCs w:val="20"/>
        </w:rPr>
      </w:pPr>
      <w:r w:rsidRPr="00C2208C">
        <w:rPr>
          <w:rFonts w:asciiTheme="minorHAnsi" w:hAnsiTheme="minorHAnsi" w:cstheme="minorHAnsi"/>
          <w:sz w:val="20"/>
          <w:szCs w:val="20"/>
        </w:rPr>
        <w:t xml:space="preserve">do Zapytania ofertowego nr </w:t>
      </w:r>
      <w:r>
        <w:rPr>
          <w:rFonts w:asciiTheme="minorHAnsi" w:hAnsiTheme="minorHAnsi" w:cstheme="minorHAnsi"/>
          <w:sz w:val="20"/>
          <w:szCs w:val="20"/>
        </w:rPr>
        <w:t>1</w:t>
      </w:r>
      <w:r w:rsidRPr="00C2208C">
        <w:rPr>
          <w:rFonts w:asciiTheme="minorHAnsi" w:hAnsiTheme="minorHAnsi" w:cstheme="minorHAnsi"/>
          <w:sz w:val="20"/>
          <w:szCs w:val="20"/>
        </w:rPr>
        <w:t>/EFS+/202</w:t>
      </w:r>
      <w:r>
        <w:rPr>
          <w:rFonts w:asciiTheme="minorHAnsi" w:hAnsiTheme="minorHAnsi" w:cstheme="minorHAnsi"/>
          <w:sz w:val="20"/>
          <w:szCs w:val="20"/>
        </w:rPr>
        <w:t>6</w:t>
      </w:r>
    </w:p>
    <w:p w14:paraId="285559AB" w14:textId="77777777" w:rsidR="00D654EA" w:rsidRPr="00C2208C" w:rsidRDefault="00D654EA" w:rsidP="00D654EA">
      <w:pPr>
        <w:rPr>
          <w:rFonts w:asciiTheme="minorHAnsi" w:hAnsiTheme="minorHAnsi" w:cstheme="minorHAnsi"/>
          <w:b/>
          <w:sz w:val="20"/>
          <w:szCs w:val="20"/>
        </w:rPr>
      </w:pPr>
    </w:p>
    <w:p w14:paraId="6D5DC25F" w14:textId="77777777" w:rsidR="00D654EA" w:rsidRPr="00C2208C" w:rsidRDefault="00D654EA" w:rsidP="00D654EA">
      <w:pPr>
        <w:jc w:val="center"/>
        <w:rPr>
          <w:rFonts w:asciiTheme="minorHAnsi" w:hAnsiTheme="minorHAnsi" w:cstheme="minorHAnsi"/>
          <w:b/>
        </w:rPr>
      </w:pPr>
      <w:r w:rsidRPr="00C2208C">
        <w:rPr>
          <w:rFonts w:asciiTheme="minorHAnsi" w:hAnsiTheme="minorHAnsi" w:cstheme="minorHAnsi"/>
          <w:b/>
        </w:rPr>
        <w:t>SZCZEGÓŁOWY OPIS PRZEDMIOTU ZAMÓWIENIA DLA CZĘŚCI 1</w:t>
      </w:r>
    </w:p>
    <w:p w14:paraId="40F69AC4" w14:textId="77777777" w:rsidR="00D654EA" w:rsidRPr="00C2208C" w:rsidRDefault="00D654EA" w:rsidP="00D654E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F9C2C8A" w14:textId="77777777" w:rsidR="00D654EA" w:rsidRPr="00C2208C" w:rsidRDefault="00D654EA" w:rsidP="00D654EA">
      <w:pPr>
        <w:shd w:val="clear" w:color="auto" w:fill="EDEDED" w:themeFill="accent3" w:themeFillTint="33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2208C">
        <w:rPr>
          <w:rFonts w:asciiTheme="minorHAnsi" w:hAnsiTheme="minorHAnsi" w:cstheme="minorHAnsi"/>
          <w:b/>
          <w:sz w:val="20"/>
          <w:szCs w:val="20"/>
        </w:rPr>
        <w:t>CZĘŚĆ 1.</w:t>
      </w:r>
    </w:p>
    <w:p w14:paraId="35659415" w14:textId="6425262E" w:rsidR="00D654EA" w:rsidRPr="00C2208C" w:rsidRDefault="00D654EA" w:rsidP="00D654EA">
      <w:pPr>
        <w:shd w:val="clear" w:color="auto" w:fill="EDEDED" w:themeFill="accent3" w:themeFillTint="33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2208C">
        <w:rPr>
          <w:rFonts w:asciiTheme="minorHAnsi" w:hAnsiTheme="minorHAnsi" w:cstheme="minorHAnsi"/>
          <w:b/>
          <w:sz w:val="20"/>
          <w:szCs w:val="20"/>
        </w:rPr>
        <w:t xml:space="preserve">Przeprowadzenie </w:t>
      </w:r>
      <w:r>
        <w:rPr>
          <w:rFonts w:asciiTheme="minorHAnsi" w:hAnsiTheme="minorHAnsi" w:cstheme="minorHAnsi"/>
          <w:b/>
          <w:sz w:val="20"/>
          <w:szCs w:val="20"/>
        </w:rPr>
        <w:t>indywidualnego poradnictwa psychologicznego dla 65 osób</w:t>
      </w:r>
    </w:p>
    <w:p w14:paraId="14EEBD54" w14:textId="77777777" w:rsidR="00D654EA" w:rsidRPr="00C2208C" w:rsidRDefault="00D654EA" w:rsidP="00D654EA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5E1EEDF" w14:textId="50A6A642" w:rsidR="00D654EA" w:rsidRPr="00C2208C" w:rsidRDefault="00D654EA" w:rsidP="00D654EA">
      <w:pPr>
        <w:ind w:left="567" w:hanging="567"/>
        <w:rPr>
          <w:rFonts w:asciiTheme="minorHAnsi" w:hAnsiTheme="minorHAnsi" w:cstheme="minorHAnsi"/>
          <w:b/>
          <w:sz w:val="20"/>
          <w:szCs w:val="20"/>
        </w:rPr>
      </w:pPr>
      <w:r w:rsidRPr="00C2208C">
        <w:rPr>
          <w:rFonts w:asciiTheme="minorHAnsi" w:hAnsiTheme="minorHAnsi" w:cstheme="minorHAnsi"/>
          <w:b/>
          <w:sz w:val="20"/>
          <w:szCs w:val="20"/>
        </w:rPr>
        <w:t>1)</w:t>
      </w:r>
      <w:r w:rsidRPr="00C2208C">
        <w:rPr>
          <w:rFonts w:asciiTheme="minorHAnsi" w:hAnsiTheme="minorHAnsi" w:cstheme="minorHAnsi"/>
          <w:b/>
          <w:sz w:val="20"/>
          <w:szCs w:val="20"/>
        </w:rPr>
        <w:tab/>
      </w:r>
      <w:r>
        <w:rPr>
          <w:rFonts w:asciiTheme="minorHAnsi" w:hAnsiTheme="minorHAnsi" w:cstheme="minorHAnsi"/>
          <w:b/>
          <w:sz w:val="20"/>
          <w:szCs w:val="20"/>
        </w:rPr>
        <w:t xml:space="preserve">INDYWIDUALNE PORADNICTWO PSYCHOLOGICZNE </w:t>
      </w:r>
    </w:p>
    <w:p w14:paraId="6795B30E" w14:textId="73600E10" w:rsidR="00D654EA" w:rsidRPr="00C2208C" w:rsidRDefault="00D654EA" w:rsidP="00D654EA">
      <w:pPr>
        <w:ind w:left="567" w:hanging="567"/>
        <w:rPr>
          <w:rFonts w:asciiTheme="minorHAnsi" w:hAnsiTheme="minorHAnsi" w:cstheme="minorHAnsi"/>
          <w:sz w:val="20"/>
          <w:szCs w:val="20"/>
        </w:rPr>
      </w:pPr>
      <w:r w:rsidRPr="00C2208C">
        <w:rPr>
          <w:rFonts w:asciiTheme="minorHAnsi" w:hAnsiTheme="minorHAnsi" w:cstheme="minorHAnsi"/>
          <w:b/>
          <w:sz w:val="20"/>
          <w:szCs w:val="20"/>
        </w:rPr>
        <w:tab/>
        <w:t xml:space="preserve">Liczba godzin: </w:t>
      </w:r>
      <w:r w:rsidRPr="00D654EA">
        <w:rPr>
          <w:rFonts w:asciiTheme="minorHAnsi" w:hAnsiTheme="minorHAnsi" w:cstheme="minorHAnsi"/>
          <w:sz w:val="20"/>
          <w:szCs w:val="20"/>
        </w:rPr>
        <w:t>585</w:t>
      </w:r>
      <w:r>
        <w:rPr>
          <w:rFonts w:asciiTheme="minorHAnsi" w:hAnsiTheme="minorHAnsi" w:cstheme="minorHAnsi"/>
          <w:sz w:val="20"/>
          <w:szCs w:val="20"/>
        </w:rPr>
        <w:t xml:space="preserve"> godz.</w:t>
      </w:r>
      <w:r w:rsidRPr="00C2208C">
        <w:rPr>
          <w:rFonts w:asciiTheme="minorHAnsi" w:hAnsiTheme="minorHAnsi" w:cstheme="minorHAnsi"/>
          <w:sz w:val="20"/>
          <w:szCs w:val="20"/>
        </w:rPr>
        <w:t xml:space="preserve"> (1 h = 60 minut), </w:t>
      </w:r>
      <w:r>
        <w:rPr>
          <w:rFonts w:asciiTheme="minorHAnsi" w:hAnsiTheme="minorHAnsi" w:cstheme="minorHAnsi"/>
          <w:sz w:val="20"/>
          <w:szCs w:val="20"/>
        </w:rPr>
        <w:t xml:space="preserve">9h/osobę </w:t>
      </w:r>
    </w:p>
    <w:p w14:paraId="75031C50" w14:textId="5EB669E4" w:rsidR="00D654EA" w:rsidRPr="00075724" w:rsidRDefault="00D654EA" w:rsidP="00D654EA">
      <w:pPr>
        <w:ind w:left="567" w:hanging="567"/>
        <w:rPr>
          <w:rFonts w:asciiTheme="minorHAnsi" w:hAnsiTheme="minorHAnsi" w:cstheme="minorHAnsi"/>
          <w:b/>
          <w:sz w:val="20"/>
          <w:szCs w:val="20"/>
        </w:rPr>
      </w:pPr>
      <w:r w:rsidRPr="00C2208C">
        <w:rPr>
          <w:rFonts w:asciiTheme="minorHAnsi" w:hAnsiTheme="minorHAnsi" w:cstheme="minorHAnsi"/>
          <w:b/>
          <w:sz w:val="20"/>
          <w:szCs w:val="20"/>
        </w:rPr>
        <w:tab/>
      </w:r>
      <w:r w:rsidR="00295C7D">
        <w:rPr>
          <w:rFonts w:asciiTheme="minorHAnsi" w:hAnsiTheme="minorHAnsi" w:cstheme="minorHAnsi"/>
          <w:b/>
          <w:sz w:val="20"/>
          <w:szCs w:val="20"/>
        </w:rPr>
        <w:t>Odbiorcy wsparcia</w:t>
      </w:r>
      <w:r w:rsidRPr="00075724">
        <w:rPr>
          <w:rFonts w:asciiTheme="minorHAnsi" w:hAnsiTheme="minorHAnsi" w:cstheme="minorHAnsi"/>
          <w:b/>
          <w:sz w:val="20"/>
          <w:szCs w:val="20"/>
        </w:rPr>
        <w:t>:</w:t>
      </w:r>
    </w:p>
    <w:p w14:paraId="62757F74" w14:textId="2DB15D77" w:rsidR="00295C7D" w:rsidRPr="00295C7D" w:rsidRDefault="00295C7D" w:rsidP="00295C7D">
      <w:pPr>
        <w:pStyle w:val="Akapitzlist"/>
        <w:numPr>
          <w:ilvl w:val="0"/>
          <w:numId w:val="36"/>
        </w:numPr>
        <w:spacing w:before="4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30 osób dorosłych pełniących </w:t>
      </w:r>
      <w:r w:rsidRPr="00295C7D">
        <w:rPr>
          <w:rFonts w:asciiTheme="minorHAnsi" w:hAnsiTheme="minorHAnsi" w:cstheme="minorHAnsi"/>
          <w:sz w:val="20"/>
          <w:szCs w:val="20"/>
        </w:rPr>
        <w:t>rolę rodziny zastępczej/os. wykluczonych/zagrożonych wykluczeniem społecznym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295C7D">
        <w:rPr>
          <w:rFonts w:asciiTheme="minorHAnsi" w:hAnsiTheme="minorHAnsi" w:cstheme="minorHAnsi"/>
          <w:sz w:val="20"/>
          <w:szCs w:val="20"/>
        </w:rPr>
        <w:t>z powodu bezradności w sprawach opiekuńczo-wychowawczych</w:t>
      </w:r>
      <w:r>
        <w:rPr>
          <w:rFonts w:asciiTheme="minorHAnsi" w:hAnsiTheme="minorHAnsi" w:cstheme="minorHAnsi"/>
          <w:sz w:val="20"/>
          <w:szCs w:val="20"/>
        </w:rPr>
        <w:t>,</w:t>
      </w:r>
    </w:p>
    <w:p w14:paraId="085B656B" w14:textId="7A3249B5" w:rsidR="00295C7D" w:rsidRPr="00295C7D" w:rsidRDefault="00295C7D" w:rsidP="00295C7D">
      <w:pPr>
        <w:pStyle w:val="Akapitzlist"/>
        <w:numPr>
          <w:ilvl w:val="0"/>
          <w:numId w:val="36"/>
        </w:numPr>
        <w:spacing w:before="4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295C7D">
        <w:rPr>
          <w:rFonts w:asciiTheme="minorHAnsi" w:eastAsia="Times New Roman" w:hAnsiTheme="minorHAnsi" w:cstheme="minorHAnsi"/>
          <w:sz w:val="20"/>
          <w:szCs w:val="20"/>
        </w:rPr>
        <w:t>30 dzieci w wieku 6-17 lat przebywających w pieczy zastępczej</w:t>
      </w:r>
    </w:p>
    <w:p w14:paraId="21ABF689" w14:textId="77777777" w:rsidR="00295C7D" w:rsidRDefault="00295C7D" w:rsidP="00295C7D">
      <w:pPr>
        <w:pStyle w:val="Akapitzlist"/>
        <w:numPr>
          <w:ilvl w:val="0"/>
          <w:numId w:val="36"/>
        </w:numPr>
        <w:spacing w:before="4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295C7D">
        <w:rPr>
          <w:rFonts w:asciiTheme="minorHAnsi" w:eastAsia="Times New Roman" w:hAnsiTheme="minorHAnsi" w:cstheme="minorHAnsi"/>
          <w:sz w:val="20"/>
          <w:szCs w:val="20"/>
        </w:rPr>
        <w:t xml:space="preserve">5 osób usamodzielniających się </w:t>
      </w:r>
    </w:p>
    <w:p w14:paraId="4B20001C" w14:textId="5D3DA9E7" w:rsidR="00D654EA" w:rsidRPr="00295C7D" w:rsidRDefault="00D654EA" w:rsidP="00295C7D">
      <w:pPr>
        <w:pStyle w:val="Akapitzlist"/>
        <w:spacing w:before="4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295C7D">
        <w:rPr>
          <w:rFonts w:asciiTheme="minorHAnsi" w:hAnsiTheme="minorHAnsi" w:cstheme="minorHAnsi"/>
          <w:b/>
          <w:sz w:val="20"/>
          <w:szCs w:val="20"/>
        </w:rPr>
        <w:t>Wymagania:</w:t>
      </w:r>
    </w:p>
    <w:p w14:paraId="76161785" w14:textId="77777777" w:rsidR="0052154D" w:rsidRDefault="00D654EA" w:rsidP="0052154D">
      <w:pPr>
        <w:pStyle w:val="Akapitzlist"/>
        <w:widowControl w:val="0"/>
        <w:numPr>
          <w:ilvl w:val="0"/>
          <w:numId w:val="36"/>
        </w:numPr>
        <w:spacing w:before="4" w:after="0" w:line="240" w:lineRule="auto"/>
        <w:ind w:left="851" w:hanging="28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075724">
        <w:rPr>
          <w:rFonts w:asciiTheme="minorHAnsi" w:eastAsia="Times New Roman" w:hAnsiTheme="minorHAnsi" w:cstheme="minorHAnsi"/>
          <w:sz w:val="20"/>
          <w:szCs w:val="20"/>
        </w:rPr>
        <w:t xml:space="preserve">wykształcenie wyższe </w:t>
      </w:r>
      <w:r w:rsidR="00295C7D">
        <w:rPr>
          <w:rFonts w:asciiTheme="minorHAnsi" w:eastAsia="Times New Roman" w:hAnsiTheme="minorHAnsi" w:cstheme="minorHAnsi"/>
          <w:sz w:val="20"/>
          <w:szCs w:val="20"/>
        </w:rPr>
        <w:t>z zakresu psychologii</w:t>
      </w:r>
      <w:r w:rsidRPr="00075724">
        <w:rPr>
          <w:rFonts w:asciiTheme="minorHAnsi" w:eastAsia="Times New Roman" w:hAnsiTheme="minorHAnsi" w:cstheme="minorHAnsi"/>
          <w:sz w:val="20"/>
          <w:szCs w:val="20"/>
        </w:rPr>
        <w:t xml:space="preserve">, </w:t>
      </w:r>
    </w:p>
    <w:p w14:paraId="7FC528D1" w14:textId="28149887" w:rsidR="0052154D" w:rsidRPr="0052154D" w:rsidRDefault="0052154D" w:rsidP="0052154D">
      <w:pPr>
        <w:pStyle w:val="Akapitzlist"/>
        <w:widowControl w:val="0"/>
        <w:numPr>
          <w:ilvl w:val="0"/>
          <w:numId w:val="36"/>
        </w:numPr>
        <w:spacing w:before="4" w:after="0" w:line="240" w:lineRule="auto"/>
        <w:ind w:left="851" w:hanging="28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52154D">
        <w:rPr>
          <w:rFonts w:asciiTheme="minorHAnsi" w:hAnsiTheme="minorHAnsi" w:cstheme="minorHAnsi"/>
          <w:sz w:val="20"/>
          <w:szCs w:val="20"/>
        </w:rPr>
        <w:t>co najmniej 2-letnie doświadczenie w pracy z grupą docelową w ostatnich 3 tj. pracy z dziećmi i młodzieżą, osobami dorosłymi zagrożonymi wykluczeniem społecznym. Przez co najmniej. 2-letnie doświadczenie rozumie się min. 24 miesięczne doświadczenie w pracy z grupą docelową</w:t>
      </w:r>
      <w:r>
        <w:rPr>
          <w:rFonts w:asciiTheme="minorHAnsi" w:hAnsiTheme="minorHAnsi" w:cstheme="minorHAnsi"/>
          <w:sz w:val="20"/>
          <w:szCs w:val="20"/>
        </w:rPr>
        <w:t xml:space="preserve"> w ostatnich 3 latach.</w:t>
      </w:r>
    </w:p>
    <w:p w14:paraId="5F8D396D" w14:textId="392C29D1" w:rsidR="0052154D" w:rsidRPr="0052154D" w:rsidRDefault="0052154D" w:rsidP="0052154D">
      <w:pPr>
        <w:pStyle w:val="Akapitzlist"/>
        <w:widowControl w:val="0"/>
        <w:numPr>
          <w:ilvl w:val="0"/>
          <w:numId w:val="36"/>
        </w:numPr>
        <w:spacing w:before="4" w:after="0" w:line="240" w:lineRule="auto"/>
        <w:ind w:left="851" w:hanging="28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52154D">
        <w:rPr>
          <w:rFonts w:asciiTheme="minorHAnsi" w:hAnsiTheme="minorHAnsi" w:cstheme="minorHAnsi"/>
          <w:sz w:val="20"/>
          <w:szCs w:val="20"/>
        </w:rPr>
        <w:t>co najmniej 2-letnie doświadczenie w prowadzeniu tożsamego rodzaju wsparcia w ostatnich 3 latach. Przez co najmniej. 2-letnie doświadczenie rozumie się min. 24 miesięczne doświadczenie w prowadzeniu tożsamego wsparcia</w:t>
      </w:r>
      <w:r>
        <w:rPr>
          <w:rFonts w:asciiTheme="minorHAnsi" w:hAnsiTheme="minorHAnsi" w:cstheme="minorHAnsi"/>
          <w:sz w:val="20"/>
          <w:szCs w:val="20"/>
        </w:rPr>
        <w:t xml:space="preserve"> w ostatnich 3 latach.</w:t>
      </w:r>
    </w:p>
    <w:p w14:paraId="744AFF7D" w14:textId="77777777" w:rsidR="00D654EA" w:rsidRPr="00C2208C" w:rsidRDefault="00D654EA" w:rsidP="00D654EA">
      <w:pPr>
        <w:ind w:left="567" w:hanging="567"/>
        <w:rPr>
          <w:rFonts w:asciiTheme="minorHAnsi" w:hAnsiTheme="minorHAnsi" w:cstheme="minorHAnsi"/>
          <w:b/>
          <w:sz w:val="20"/>
          <w:szCs w:val="20"/>
        </w:rPr>
      </w:pPr>
    </w:p>
    <w:p w14:paraId="306DF18D" w14:textId="0B61F861" w:rsidR="00D654EA" w:rsidRPr="00C2208C" w:rsidRDefault="00D654EA" w:rsidP="00295C7D">
      <w:pPr>
        <w:rPr>
          <w:rFonts w:asciiTheme="minorHAnsi" w:hAnsiTheme="minorHAnsi" w:cstheme="minorHAnsi"/>
          <w:sz w:val="20"/>
          <w:szCs w:val="20"/>
        </w:rPr>
      </w:pPr>
    </w:p>
    <w:p w14:paraId="04D88A77" w14:textId="77777777" w:rsidR="00D654EA" w:rsidRPr="00C2208C" w:rsidRDefault="00D654EA" w:rsidP="00D654EA">
      <w:pPr>
        <w:rPr>
          <w:rFonts w:asciiTheme="minorHAnsi" w:hAnsiTheme="minorHAnsi" w:cstheme="minorHAnsi"/>
          <w:b/>
          <w:sz w:val="20"/>
          <w:szCs w:val="20"/>
        </w:rPr>
      </w:pPr>
    </w:p>
    <w:p w14:paraId="02449B5A" w14:textId="77777777" w:rsidR="00D654EA" w:rsidRPr="00075724" w:rsidRDefault="00D654EA" w:rsidP="00D654EA">
      <w:pPr>
        <w:rPr>
          <w:rFonts w:asciiTheme="minorHAnsi" w:hAnsiTheme="minorHAnsi" w:cstheme="minorHAnsi"/>
          <w:b/>
          <w:sz w:val="20"/>
          <w:szCs w:val="20"/>
        </w:rPr>
      </w:pPr>
      <w:r w:rsidRPr="00075724">
        <w:rPr>
          <w:rFonts w:asciiTheme="minorHAnsi" w:hAnsiTheme="minorHAnsi" w:cstheme="minorHAnsi"/>
          <w:b/>
          <w:sz w:val="20"/>
          <w:szCs w:val="20"/>
        </w:rPr>
        <w:t>Dodatkowe informacje:</w:t>
      </w:r>
    </w:p>
    <w:p w14:paraId="1D086DF1" w14:textId="77777777" w:rsidR="00D654EA" w:rsidRPr="00075724" w:rsidRDefault="00D654EA" w:rsidP="00D654EA">
      <w:pPr>
        <w:rPr>
          <w:rFonts w:asciiTheme="minorHAnsi" w:hAnsiTheme="minorHAnsi" w:cstheme="minorHAnsi"/>
          <w:sz w:val="20"/>
          <w:szCs w:val="20"/>
        </w:rPr>
      </w:pPr>
    </w:p>
    <w:p w14:paraId="11F4D693" w14:textId="24461B4F" w:rsidR="00D654EA" w:rsidRPr="00C2208C" w:rsidRDefault="00D654EA" w:rsidP="00D654EA">
      <w:pPr>
        <w:pStyle w:val="Akapitzlist"/>
        <w:widowControl w:val="0"/>
        <w:numPr>
          <w:ilvl w:val="0"/>
          <w:numId w:val="35"/>
        </w:numPr>
        <w:spacing w:before="4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C2208C">
        <w:rPr>
          <w:rFonts w:asciiTheme="minorHAnsi" w:hAnsiTheme="minorHAnsi" w:cstheme="minorHAnsi"/>
          <w:sz w:val="20"/>
          <w:szCs w:val="20"/>
        </w:rPr>
        <w:t xml:space="preserve">Zajęcia będą odbywać się w okresie </w:t>
      </w:r>
      <w:r w:rsidR="00295C7D">
        <w:rPr>
          <w:rFonts w:asciiTheme="minorHAnsi" w:hAnsiTheme="minorHAnsi" w:cstheme="minorHAnsi"/>
          <w:sz w:val="20"/>
          <w:szCs w:val="20"/>
        </w:rPr>
        <w:t>luty</w:t>
      </w:r>
      <w:r w:rsidRPr="00C2208C">
        <w:rPr>
          <w:rFonts w:asciiTheme="minorHAnsi" w:hAnsiTheme="minorHAnsi" w:cstheme="minorHAnsi"/>
          <w:sz w:val="20"/>
          <w:szCs w:val="20"/>
        </w:rPr>
        <w:t xml:space="preserve"> 202</w:t>
      </w:r>
      <w:r w:rsidR="00295C7D">
        <w:rPr>
          <w:rFonts w:asciiTheme="minorHAnsi" w:hAnsiTheme="minorHAnsi" w:cstheme="minorHAnsi"/>
          <w:sz w:val="20"/>
          <w:szCs w:val="20"/>
        </w:rPr>
        <w:t>6</w:t>
      </w:r>
      <w:r w:rsidRPr="00C2208C">
        <w:rPr>
          <w:rFonts w:asciiTheme="minorHAnsi" w:hAnsiTheme="minorHAnsi" w:cstheme="minorHAnsi"/>
          <w:sz w:val="20"/>
          <w:szCs w:val="20"/>
        </w:rPr>
        <w:t xml:space="preserve"> r. – </w:t>
      </w:r>
      <w:r w:rsidR="00295C7D">
        <w:rPr>
          <w:rFonts w:asciiTheme="minorHAnsi" w:hAnsiTheme="minorHAnsi" w:cstheme="minorHAnsi"/>
          <w:sz w:val="20"/>
          <w:szCs w:val="20"/>
        </w:rPr>
        <w:t>wrzesień</w:t>
      </w:r>
      <w:r w:rsidRPr="00C2208C">
        <w:rPr>
          <w:rFonts w:asciiTheme="minorHAnsi" w:hAnsiTheme="minorHAnsi" w:cstheme="minorHAnsi"/>
          <w:sz w:val="20"/>
          <w:szCs w:val="20"/>
        </w:rPr>
        <w:t xml:space="preserve"> 2026 r. od poniedziałku do </w:t>
      </w:r>
      <w:r w:rsidR="00295C7D">
        <w:rPr>
          <w:rFonts w:asciiTheme="minorHAnsi" w:hAnsiTheme="minorHAnsi" w:cstheme="minorHAnsi"/>
          <w:sz w:val="20"/>
          <w:szCs w:val="20"/>
        </w:rPr>
        <w:t>niedzieli</w:t>
      </w:r>
      <w:r w:rsidRPr="00C2208C">
        <w:rPr>
          <w:rFonts w:asciiTheme="minorHAnsi" w:hAnsiTheme="minorHAnsi" w:cstheme="minorHAnsi"/>
          <w:sz w:val="20"/>
          <w:szCs w:val="20"/>
        </w:rPr>
        <w:t xml:space="preserve">, z wyłączeniem dni </w:t>
      </w:r>
      <w:r w:rsidR="00295C7D">
        <w:rPr>
          <w:rFonts w:asciiTheme="minorHAnsi" w:hAnsiTheme="minorHAnsi" w:cstheme="minorHAnsi"/>
          <w:sz w:val="20"/>
          <w:szCs w:val="20"/>
        </w:rPr>
        <w:t xml:space="preserve">ustawowo </w:t>
      </w:r>
      <w:r w:rsidRPr="00C2208C">
        <w:rPr>
          <w:rFonts w:asciiTheme="minorHAnsi" w:hAnsiTheme="minorHAnsi" w:cstheme="minorHAnsi"/>
          <w:sz w:val="20"/>
          <w:szCs w:val="20"/>
        </w:rPr>
        <w:t>wolnych od pracy</w:t>
      </w:r>
      <w:r w:rsidR="00295C7D">
        <w:rPr>
          <w:rFonts w:asciiTheme="minorHAnsi" w:hAnsiTheme="minorHAnsi" w:cstheme="minorHAnsi"/>
          <w:sz w:val="20"/>
          <w:szCs w:val="20"/>
        </w:rPr>
        <w:t>.</w:t>
      </w:r>
    </w:p>
    <w:p w14:paraId="78D8811E" w14:textId="34AC6584" w:rsidR="00D654EA" w:rsidRDefault="00295C7D" w:rsidP="00D654EA">
      <w:pPr>
        <w:pStyle w:val="Akapitzlist"/>
        <w:widowControl w:val="0"/>
        <w:numPr>
          <w:ilvl w:val="0"/>
          <w:numId w:val="35"/>
        </w:numPr>
        <w:spacing w:before="4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bookmarkStart w:id="0" w:name="_Hlk221181974"/>
      <w:r>
        <w:rPr>
          <w:rFonts w:asciiTheme="minorHAnsi" w:hAnsiTheme="minorHAnsi" w:cstheme="minorHAnsi"/>
          <w:sz w:val="20"/>
          <w:szCs w:val="20"/>
        </w:rPr>
        <w:t>Uczestnicy</w:t>
      </w:r>
      <w:r w:rsidR="00D654EA" w:rsidRPr="00C2208C">
        <w:rPr>
          <w:rFonts w:asciiTheme="minorHAnsi" w:hAnsiTheme="minorHAnsi" w:cstheme="minorHAnsi"/>
          <w:sz w:val="20"/>
          <w:szCs w:val="20"/>
        </w:rPr>
        <w:t xml:space="preserve"> mogą mieć </w:t>
      </w:r>
      <w:r>
        <w:rPr>
          <w:rFonts w:asciiTheme="minorHAnsi" w:hAnsiTheme="minorHAnsi" w:cstheme="minorHAnsi"/>
          <w:sz w:val="20"/>
          <w:szCs w:val="20"/>
        </w:rPr>
        <w:t>spotkania</w:t>
      </w:r>
      <w:r w:rsidR="00D654EA" w:rsidRPr="00C2208C">
        <w:rPr>
          <w:rFonts w:asciiTheme="minorHAnsi" w:hAnsiTheme="minorHAnsi" w:cstheme="minorHAnsi"/>
          <w:sz w:val="20"/>
          <w:szCs w:val="20"/>
        </w:rPr>
        <w:t xml:space="preserve"> w tym samym terminie w systemie „godzina po godzinie”.</w:t>
      </w:r>
    </w:p>
    <w:p w14:paraId="57F21389" w14:textId="77777777" w:rsidR="00295C7D" w:rsidRDefault="00295C7D" w:rsidP="00D654EA">
      <w:pPr>
        <w:pStyle w:val="Akapitzlist"/>
        <w:widowControl w:val="0"/>
        <w:numPr>
          <w:ilvl w:val="0"/>
          <w:numId w:val="35"/>
        </w:numPr>
        <w:spacing w:before="4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295C7D">
        <w:rPr>
          <w:rFonts w:asciiTheme="minorHAnsi" w:hAnsiTheme="minorHAnsi" w:cstheme="minorHAnsi"/>
          <w:sz w:val="20"/>
          <w:szCs w:val="20"/>
        </w:rPr>
        <w:t>W ramach prowadzonego poradnictwa jedno spotkanie uczestnika ze specjalistą może trwać maksymalnie 2 godziny zegarowe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24DE5330" w14:textId="5A82688F" w:rsidR="00D654EA" w:rsidRPr="00C2208C" w:rsidRDefault="00D654EA" w:rsidP="00D654EA">
      <w:pPr>
        <w:pStyle w:val="Akapitzlist"/>
        <w:widowControl w:val="0"/>
        <w:numPr>
          <w:ilvl w:val="0"/>
          <w:numId w:val="35"/>
        </w:numPr>
        <w:spacing w:before="4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C2208C">
        <w:rPr>
          <w:rFonts w:asciiTheme="minorHAnsi" w:hAnsiTheme="minorHAnsi" w:cstheme="minorHAnsi"/>
          <w:sz w:val="20"/>
          <w:szCs w:val="20"/>
        </w:rPr>
        <w:t xml:space="preserve">Zamawiający zapewnia salę do realizacji wszystkich </w:t>
      </w:r>
      <w:r w:rsidR="00295C7D">
        <w:rPr>
          <w:rFonts w:asciiTheme="minorHAnsi" w:hAnsiTheme="minorHAnsi" w:cstheme="minorHAnsi"/>
          <w:sz w:val="20"/>
          <w:szCs w:val="20"/>
        </w:rPr>
        <w:t xml:space="preserve">spotkań. </w:t>
      </w:r>
    </w:p>
    <w:p w14:paraId="002A1283" w14:textId="77777777" w:rsidR="00D654EA" w:rsidRPr="00295C7D" w:rsidRDefault="00D654EA" w:rsidP="00D654EA">
      <w:pPr>
        <w:pStyle w:val="Akapitzlist"/>
        <w:widowControl w:val="0"/>
        <w:numPr>
          <w:ilvl w:val="0"/>
          <w:numId w:val="35"/>
        </w:numPr>
        <w:spacing w:before="4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295C7D">
        <w:rPr>
          <w:rFonts w:asciiTheme="minorHAnsi" w:hAnsiTheme="minorHAnsi" w:cstheme="minorHAnsi"/>
          <w:sz w:val="20"/>
          <w:szCs w:val="20"/>
          <w:lang w:eastAsia="pl-PL"/>
        </w:rPr>
        <w:t xml:space="preserve">Wykonawca, zgodnie z art. 21 ustawy z dnia 13 maja 2016 r. o przeciwdziałaniu zagrożeniom przestępczością na tle seksualnym i ochronie małoletnich, jest zobowiązany zweryfikować, czy dane osób wskazanych przez niego do realizacji zamówienia w części 1 nie figurują w Rejestrze Sprawców Przestępstw na Tle Seksualnym oraz czy osoby te posiadają wszystkie wymagane przepisami prawa uprawnienia, zaświadczenia i inne dokumenty, pozwalające jednoznacznie stwierdzić, że mogą zostać dopuszczone do zajęć z dziećmi </w:t>
      </w:r>
      <w:r w:rsidRPr="00295C7D">
        <w:rPr>
          <w:rFonts w:asciiTheme="minorHAnsi" w:hAnsiTheme="minorHAnsi" w:cstheme="minorHAnsi"/>
          <w:sz w:val="20"/>
          <w:szCs w:val="20"/>
          <w:lang w:eastAsia="pl-PL"/>
        </w:rPr>
        <w:br/>
        <w:t>i młodzieżą.</w:t>
      </w:r>
    </w:p>
    <w:bookmarkEnd w:id="0"/>
    <w:p w14:paraId="6914D64C" w14:textId="77777777" w:rsidR="00D654EA" w:rsidRPr="00C2208C" w:rsidRDefault="00D654EA" w:rsidP="00D654EA">
      <w:pPr>
        <w:pStyle w:val="Akapitzlist"/>
        <w:widowControl w:val="0"/>
        <w:numPr>
          <w:ilvl w:val="0"/>
          <w:numId w:val="35"/>
        </w:numPr>
        <w:spacing w:before="4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C2208C">
        <w:rPr>
          <w:rFonts w:asciiTheme="minorHAnsi" w:hAnsiTheme="minorHAnsi" w:cstheme="minorHAnsi"/>
          <w:sz w:val="20"/>
          <w:szCs w:val="20"/>
        </w:rPr>
        <w:t>Wykonawca zobowiązany jest także do:</w:t>
      </w:r>
    </w:p>
    <w:p w14:paraId="1C67E767" w14:textId="234ACDA9" w:rsidR="00D654EA" w:rsidRPr="00C2208C" w:rsidRDefault="00D654EA" w:rsidP="00295C7D">
      <w:pPr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C2208C">
        <w:rPr>
          <w:rFonts w:asciiTheme="minorHAnsi" w:hAnsiTheme="minorHAnsi" w:cstheme="minorHAnsi"/>
          <w:sz w:val="20"/>
          <w:szCs w:val="20"/>
        </w:rPr>
        <w:t xml:space="preserve">1) ustalenia wspólnie z Zamawiającym – na co najmniej 7 dni przed rozpoczęciem pierwszych zajęć – </w:t>
      </w:r>
      <w:r w:rsidRPr="00C2208C">
        <w:rPr>
          <w:rFonts w:asciiTheme="minorHAnsi" w:hAnsiTheme="minorHAnsi" w:cstheme="minorHAnsi"/>
          <w:sz w:val="20"/>
          <w:szCs w:val="20"/>
          <w:u w:val="single"/>
        </w:rPr>
        <w:t>szczegółowych harmonogramów zajęć</w:t>
      </w:r>
      <w:r w:rsidRPr="00C2208C">
        <w:rPr>
          <w:rFonts w:asciiTheme="minorHAnsi" w:hAnsiTheme="minorHAnsi" w:cstheme="minorHAnsi"/>
          <w:sz w:val="20"/>
          <w:szCs w:val="20"/>
        </w:rPr>
        <w:t xml:space="preserve">, zawierających konkretne daty i godziny zajęć. Harmonogramy muszą uwzględniać ilość spotkań do realizacji w ramach danych zajęć i okres przewidziany na ich realizację, tzn. rozplanowanie zajęć w czasie. Z uwagi na ilość innych działań przewidzianych w projekcie, zajęcia będące przedmiotem zamówienia mogą być prowadzone równolegle z innymi zajęciami; </w:t>
      </w:r>
    </w:p>
    <w:p w14:paraId="59251E60" w14:textId="77777777" w:rsidR="00D654EA" w:rsidRPr="00C2208C" w:rsidRDefault="00D654EA" w:rsidP="00D654EA">
      <w:pPr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C2208C">
        <w:rPr>
          <w:rFonts w:asciiTheme="minorHAnsi" w:hAnsiTheme="minorHAnsi" w:cstheme="minorHAnsi"/>
          <w:sz w:val="20"/>
          <w:szCs w:val="20"/>
        </w:rPr>
        <w:t>3)</w:t>
      </w:r>
      <w:r w:rsidRPr="00C2208C">
        <w:rPr>
          <w:rFonts w:asciiTheme="minorHAnsi" w:hAnsiTheme="minorHAnsi" w:cstheme="minorHAnsi"/>
          <w:sz w:val="20"/>
          <w:szCs w:val="20"/>
        </w:rPr>
        <w:tab/>
        <w:t xml:space="preserve">Zamawiający zastrzega sobie możliwość poinformowania Wykonawcy o zmianie terminu realizacji zajęć względem ustalonego harmonogramu na co najmniej 7 dni przed planowanymi zajęciami; </w:t>
      </w:r>
    </w:p>
    <w:p w14:paraId="000B3F6A" w14:textId="07C096F4" w:rsidR="00D654EA" w:rsidRPr="00C2208C" w:rsidRDefault="00D654EA" w:rsidP="00D654EA">
      <w:pPr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C2208C">
        <w:rPr>
          <w:rFonts w:asciiTheme="minorHAnsi" w:hAnsiTheme="minorHAnsi" w:cstheme="minorHAnsi"/>
          <w:sz w:val="20"/>
          <w:szCs w:val="20"/>
        </w:rPr>
        <w:t xml:space="preserve">4) </w:t>
      </w:r>
      <w:r w:rsidRPr="00C2208C">
        <w:rPr>
          <w:rFonts w:asciiTheme="minorHAnsi" w:hAnsiTheme="minorHAnsi" w:cstheme="minorHAnsi"/>
          <w:sz w:val="20"/>
          <w:szCs w:val="20"/>
        </w:rPr>
        <w:tab/>
        <w:t xml:space="preserve">przeprowadzenia zajęć zgodnie z harmonogramem; </w:t>
      </w:r>
    </w:p>
    <w:p w14:paraId="4A8C869F" w14:textId="77777777" w:rsidR="00D654EA" w:rsidRPr="00C2208C" w:rsidRDefault="00D654EA" w:rsidP="00D654EA">
      <w:pPr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C2208C">
        <w:rPr>
          <w:rFonts w:asciiTheme="minorHAnsi" w:hAnsiTheme="minorHAnsi" w:cstheme="minorHAnsi"/>
          <w:sz w:val="20"/>
          <w:szCs w:val="20"/>
        </w:rPr>
        <w:t xml:space="preserve">5) </w:t>
      </w:r>
      <w:r w:rsidRPr="00C2208C">
        <w:rPr>
          <w:rFonts w:asciiTheme="minorHAnsi" w:hAnsiTheme="minorHAnsi" w:cstheme="minorHAnsi"/>
          <w:sz w:val="20"/>
          <w:szCs w:val="20"/>
        </w:rPr>
        <w:tab/>
        <w:t>prowadzenia dokumentacji związanej z realizacją zajęć (listy obecności, dzienniki zajęć, itp. – wzory dokumentów udostępni Zamawiający);</w:t>
      </w:r>
    </w:p>
    <w:p w14:paraId="0C1555B0" w14:textId="77777777" w:rsidR="00D654EA" w:rsidRPr="00C2208C" w:rsidRDefault="00D654EA" w:rsidP="00D654EA">
      <w:pPr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C2208C">
        <w:rPr>
          <w:rFonts w:asciiTheme="minorHAnsi" w:hAnsiTheme="minorHAnsi" w:cstheme="minorHAnsi"/>
          <w:sz w:val="20"/>
          <w:szCs w:val="20"/>
        </w:rPr>
        <w:t>6)</w:t>
      </w:r>
      <w:r w:rsidRPr="00C2208C">
        <w:rPr>
          <w:rFonts w:asciiTheme="minorHAnsi" w:hAnsiTheme="minorHAnsi" w:cstheme="minorHAnsi"/>
          <w:sz w:val="20"/>
          <w:szCs w:val="20"/>
        </w:rPr>
        <w:tab/>
        <w:t>bieżącej współpracy z Zamawiającym przy realizacji zamówienia.</w:t>
      </w:r>
    </w:p>
    <w:p w14:paraId="2984EC79" w14:textId="77777777" w:rsidR="00D654EA" w:rsidRPr="00C2208C" w:rsidRDefault="00D654EA" w:rsidP="00D654EA">
      <w:pPr>
        <w:rPr>
          <w:rFonts w:asciiTheme="minorHAnsi" w:hAnsiTheme="minorHAnsi" w:cstheme="minorHAnsi"/>
          <w:sz w:val="20"/>
          <w:szCs w:val="20"/>
        </w:rPr>
      </w:pPr>
      <w:r w:rsidRPr="00C2208C">
        <w:rPr>
          <w:rFonts w:asciiTheme="minorHAnsi" w:hAnsiTheme="minorHAnsi" w:cstheme="minorHAnsi"/>
          <w:sz w:val="20"/>
          <w:szCs w:val="20"/>
        </w:rPr>
        <w:br w:type="page"/>
      </w:r>
    </w:p>
    <w:p w14:paraId="73A6B36B" w14:textId="3C509D4A" w:rsidR="00295C7D" w:rsidRPr="00C2208C" w:rsidRDefault="00C32037" w:rsidP="00295C7D">
      <w:pPr>
        <w:jc w:val="right"/>
        <w:rPr>
          <w:rFonts w:asciiTheme="minorHAnsi" w:hAnsiTheme="minorHAnsi" w:cstheme="minorHAnsi"/>
          <w:sz w:val="20"/>
          <w:szCs w:val="20"/>
        </w:rPr>
      </w:pPr>
      <w:r w:rsidRPr="00C32037">
        <w:rPr>
          <w:rFonts w:asciiTheme="minorHAnsi" w:hAnsiTheme="minorHAnsi" w:cstheme="minorHAnsi"/>
          <w:i/>
          <w:sz w:val="22"/>
          <w:szCs w:val="22"/>
        </w:rPr>
        <w:lastRenderedPageBreak/>
        <w:t xml:space="preserve"> </w:t>
      </w:r>
      <w:r w:rsidR="00295C7D" w:rsidRPr="00C2208C">
        <w:rPr>
          <w:rFonts w:asciiTheme="minorHAnsi" w:hAnsiTheme="minorHAnsi" w:cstheme="minorHAnsi"/>
          <w:sz w:val="20"/>
          <w:szCs w:val="20"/>
        </w:rPr>
        <w:t>Załącznik nr 1</w:t>
      </w:r>
      <w:r w:rsidR="007F436B">
        <w:rPr>
          <w:rFonts w:asciiTheme="minorHAnsi" w:hAnsiTheme="minorHAnsi" w:cstheme="minorHAnsi"/>
          <w:sz w:val="20"/>
          <w:szCs w:val="20"/>
        </w:rPr>
        <w:t>b</w:t>
      </w:r>
      <w:r w:rsidR="00295C7D" w:rsidRPr="00C2208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D3E16F7" w14:textId="77777777" w:rsidR="00295C7D" w:rsidRPr="00C2208C" w:rsidRDefault="00295C7D" w:rsidP="00295C7D">
      <w:pPr>
        <w:jc w:val="right"/>
        <w:rPr>
          <w:rFonts w:asciiTheme="minorHAnsi" w:hAnsiTheme="minorHAnsi" w:cstheme="minorHAnsi"/>
          <w:sz w:val="20"/>
          <w:szCs w:val="20"/>
        </w:rPr>
      </w:pPr>
      <w:r w:rsidRPr="00C2208C">
        <w:rPr>
          <w:rFonts w:asciiTheme="minorHAnsi" w:hAnsiTheme="minorHAnsi" w:cstheme="minorHAnsi"/>
          <w:sz w:val="20"/>
          <w:szCs w:val="20"/>
        </w:rPr>
        <w:t xml:space="preserve">do Zapytania ofertowego nr </w:t>
      </w:r>
      <w:r>
        <w:rPr>
          <w:rFonts w:asciiTheme="minorHAnsi" w:hAnsiTheme="minorHAnsi" w:cstheme="minorHAnsi"/>
          <w:sz w:val="20"/>
          <w:szCs w:val="20"/>
        </w:rPr>
        <w:t>1</w:t>
      </w:r>
      <w:r w:rsidRPr="00C2208C">
        <w:rPr>
          <w:rFonts w:asciiTheme="minorHAnsi" w:hAnsiTheme="minorHAnsi" w:cstheme="minorHAnsi"/>
          <w:sz w:val="20"/>
          <w:szCs w:val="20"/>
        </w:rPr>
        <w:t>/EFS+/202</w:t>
      </w:r>
      <w:r>
        <w:rPr>
          <w:rFonts w:asciiTheme="minorHAnsi" w:hAnsiTheme="minorHAnsi" w:cstheme="minorHAnsi"/>
          <w:sz w:val="20"/>
          <w:szCs w:val="20"/>
        </w:rPr>
        <w:t>6</w:t>
      </w:r>
    </w:p>
    <w:p w14:paraId="3203EEC1" w14:textId="77777777" w:rsidR="00295C7D" w:rsidRPr="00C2208C" w:rsidRDefault="00295C7D" w:rsidP="00295C7D">
      <w:pPr>
        <w:rPr>
          <w:rFonts w:asciiTheme="minorHAnsi" w:hAnsiTheme="minorHAnsi" w:cstheme="minorHAnsi"/>
          <w:b/>
          <w:sz w:val="20"/>
          <w:szCs w:val="20"/>
        </w:rPr>
      </w:pPr>
    </w:p>
    <w:p w14:paraId="5BEB209A" w14:textId="77777777" w:rsidR="00295C7D" w:rsidRPr="00C2208C" w:rsidRDefault="00295C7D" w:rsidP="00295C7D">
      <w:pPr>
        <w:jc w:val="center"/>
        <w:rPr>
          <w:rFonts w:asciiTheme="minorHAnsi" w:hAnsiTheme="minorHAnsi" w:cstheme="minorHAnsi"/>
          <w:b/>
        </w:rPr>
      </w:pPr>
      <w:r w:rsidRPr="00C2208C">
        <w:rPr>
          <w:rFonts w:asciiTheme="minorHAnsi" w:hAnsiTheme="minorHAnsi" w:cstheme="minorHAnsi"/>
          <w:b/>
        </w:rPr>
        <w:t>SZCZEGÓŁOWY OPIS PRZEDMIOTU ZAMÓWIENIA DLA CZĘŚCI 1</w:t>
      </w:r>
    </w:p>
    <w:p w14:paraId="664EA084" w14:textId="77777777" w:rsidR="00295C7D" w:rsidRPr="00C2208C" w:rsidRDefault="00295C7D" w:rsidP="00295C7D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170C95B" w14:textId="02DFDDAF" w:rsidR="00295C7D" w:rsidRPr="00C2208C" w:rsidRDefault="00295C7D" w:rsidP="00295C7D">
      <w:pPr>
        <w:shd w:val="clear" w:color="auto" w:fill="EDEDED" w:themeFill="accent3" w:themeFillTint="33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2208C">
        <w:rPr>
          <w:rFonts w:asciiTheme="minorHAnsi" w:hAnsiTheme="minorHAnsi" w:cstheme="minorHAnsi"/>
          <w:b/>
          <w:sz w:val="20"/>
          <w:szCs w:val="20"/>
        </w:rPr>
        <w:t xml:space="preserve">CZĘŚĆ </w:t>
      </w:r>
      <w:r w:rsidR="007F436B">
        <w:rPr>
          <w:rFonts w:asciiTheme="minorHAnsi" w:hAnsiTheme="minorHAnsi" w:cstheme="minorHAnsi"/>
          <w:b/>
          <w:sz w:val="20"/>
          <w:szCs w:val="20"/>
        </w:rPr>
        <w:t>2</w:t>
      </w:r>
      <w:r w:rsidRPr="00C2208C">
        <w:rPr>
          <w:rFonts w:asciiTheme="minorHAnsi" w:hAnsiTheme="minorHAnsi" w:cstheme="minorHAnsi"/>
          <w:b/>
          <w:sz w:val="20"/>
          <w:szCs w:val="20"/>
        </w:rPr>
        <w:t>.</w:t>
      </w:r>
    </w:p>
    <w:p w14:paraId="0EE9AD5C" w14:textId="0036A0EF" w:rsidR="00295C7D" w:rsidRPr="00C2208C" w:rsidRDefault="00295C7D" w:rsidP="00295C7D">
      <w:pPr>
        <w:shd w:val="clear" w:color="auto" w:fill="EDEDED" w:themeFill="accent3" w:themeFillTint="33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2208C">
        <w:rPr>
          <w:rFonts w:asciiTheme="minorHAnsi" w:hAnsiTheme="minorHAnsi" w:cstheme="minorHAnsi"/>
          <w:b/>
          <w:sz w:val="20"/>
          <w:szCs w:val="20"/>
        </w:rPr>
        <w:t xml:space="preserve">Przeprowadzenie </w:t>
      </w:r>
      <w:r>
        <w:rPr>
          <w:rFonts w:asciiTheme="minorHAnsi" w:hAnsiTheme="minorHAnsi" w:cstheme="minorHAnsi"/>
          <w:b/>
          <w:sz w:val="20"/>
          <w:szCs w:val="20"/>
        </w:rPr>
        <w:t xml:space="preserve">indywidualnego poradnictwa </w:t>
      </w:r>
      <w:r w:rsidR="007F436B">
        <w:rPr>
          <w:rFonts w:asciiTheme="minorHAnsi" w:hAnsiTheme="minorHAnsi" w:cstheme="minorHAnsi"/>
          <w:b/>
          <w:sz w:val="20"/>
          <w:szCs w:val="20"/>
        </w:rPr>
        <w:t>pedagogicznego</w:t>
      </w:r>
      <w:r>
        <w:rPr>
          <w:rFonts w:asciiTheme="minorHAnsi" w:hAnsiTheme="minorHAnsi" w:cstheme="minorHAnsi"/>
          <w:b/>
          <w:sz w:val="20"/>
          <w:szCs w:val="20"/>
        </w:rPr>
        <w:t xml:space="preserve"> dla 65 osób</w:t>
      </w:r>
    </w:p>
    <w:p w14:paraId="35AC5B4B" w14:textId="77777777" w:rsidR="00295C7D" w:rsidRPr="00C2208C" w:rsidRDefault="00295C7D" w:rsidP="00295C7D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03720EB" w14:textId="1C9369CA" w:rsidR="00295C7D" w:rsidRPr="00C2208C" w:rsidRDefault="00295C7D" w:rsidP="00295C7D">
      <w:pPr>
        <w:ind w:left="567" w:hanging="567"/>
        <w:rPr>
          <w:rFonts w:asciiTheme="minorHAnsi" w:hAnsiTheme="minorHAnsi" w:cstheme="minorHAnsi"/>
          <w:b/>
          <w:sz w:val="20"/>
          <w:szCs w:val="20"/>
        </w:rPr>
      </w:pPr>
      <w:r w:rsidRPr="00C2208C">
        <w:rPr>
          <w:rFonts w:asciiTheme="minorHAnsi" w:hAnsiTheme="minorHAnsi" w:cstheme="minorHAnsi"/>
          <w:b/>
          <w:sz w:val="20"/>
          <w:szCs w:val="20"/>
        </w:rPr>
        <w:t>1)</w:t>
      </w:r>
      <w:r w:rsidRPr="00C2208C">
        <w:rPr>
          <w:rFonts w:asciiTheme="minorHAnsi" w:hAnsiTheme="minorHAnsi" w:cstheme="minorHAnsi"/>
          <w:b/>
          <w:sz w:val="20"/>
          <w:szCs w:val="20"/>
        </w:rPr>
        <w:tab/>
      </w:r>
      <w:r>
        <w:rPr>
          <w:rFonts w:asciiTheme="minorHAnsi" w:hAnsiTheme="minorHAnsi" w:cstheme="minorHAnsi"/>
          <w:b/>
          <w:sz w:val="20"/>
          <w:szCs w:val="20"/>
        </w:rPr>
        <w:t xml:space="preserve">INDYWIDUALNE PORADNICTWO </w:t>
      </w:r>
      <w:r w:rsidR="007F436B">
        <w:rPr>
          <w:rFonts w:asciiTheme="minorHAnsi" w:hAnsiTheme="minorHAnsi" w:cstheme="minorHAnsi"/>
          <w:b/>
          <w:sz w:val="20"/>
          <w:szCs w:val="20"/>
        </w:rPr>
        <w:t>PEDAGOGICZNE</w:t>
      </w: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4DF69496" w14:textId="77777777" w:rsidR="00295C7D" w:rsidRPr="00C2208C" w:rsidRDefault="00295C7D" w:rsidP="00295C7D">
      <w:pPr>
        <w:ind w:left="567" w:hanging="567"/>
        <w:rPr>
          <w:rFonts w:asciiTheme="minorHAnsi" w:hAnsiTheme="minorHAnsi" w:cstheme="minorHAnsi"/>
          <w:sz w:val="20"/>
          <w:szCs w:val="20"/>
        </w:rPr>
      </w:pPr>
      <w:r w:rsidRPr="00C2208C">
        <w:rPr>
          <w:rFonts w:asciiTheme="minorHAnsi" w:hAnsiTheme="minorHAnsi" w:cstheme="minorHAnsi"/>
          <w:b/>
          <w:sz w:val="20"/>
          <w:szCs w:val="20"/>
        </w:rPr>
        <w:tab/>
        <w:t xml:space="preserve">Liczba godzin: </w:t>
      </w:r>
      <w:r w:rsidRPr="00D654EA">
        <w:rPr>
          <w:rFonts w:asciiTheme="minorHAnsi" w:hAnsiTheme="minorHAnsi" w:cstheme="minorHAnsi"/>
          <w:sz w:val="20"/>
          <w:szCs w:val="20"/>
        </w:rPr>
        <w:t>585</w:t>
      </w:r>
      <w:r>
        <w:rPr>
          <w:rFonts w:asciiTheme="minorHAnsi" w:hAnsiTheme="minorHAnsi" w:cstheme="minorHAnsi"/>
          <w:sz w:val="20"/>
          <w:szCs w:val="20"/>
        </w:rPr>
        <w:t xml:space="preserve"> godz.</w:t>
      </w:r>
      <w:r w:rsidRPr="00C2208C">
        <w:rPr>
          <w:rFonts w:asciiTheme="minorHAnsi" w:hAnsiTheme="minorHAnsi" w:cstheme="minorHAnsi"/>
          <w:sz w:val="20"/>
          <w:szCs w:val="20"/>
        </w:rPr>
        <w:t xml:space="preserve"> (1 h = 60 minut), </w:t>
      </w:r>
      <w:r>
        <w:rPr>
          <w:rFonts w:asciiTheme="minorHAnsi" w:hAnsiTheme="minorHAnsi" w:cstheme="minorHAnsi"/>
          <w:sz w:val="20"/>
          <w:szCs w:val="20"/>
        </w:rPr>
        <w:t xml:space="preserve">9h/osobę </w:t>
      </w:r>
    </w:p>
    <w:p w14:paraId="07AF27B2" w14:textId="77777777" w:rsidR="00295C7D" w:rsidRPr="00075724" w:rsidRDefault="00295C7D" w:rsidP="00295C7D">
      <w:pPr>
        <w:ind w:left="567" w:hanging="567"/>
        <w:rPr>
          <w:rFonts w:asciiTheme="minorHAnsi" w:hAnsiTheme="minorHAnsi" w:cstheme="minorHAnsi"/>
          <w:b/>
          <w:sz w:val="20"/>
          <w:szCs w:val="20"/>
        </w:rPr>
      </w:pPr>
      <w:r w:rsidRPr="00C2208C">
        <w:rPr>
          <w:rFonts w:asciiTheme="minorHAnsi" w:hAnsiTheme="minorHAnsi" w:cstheme="minorHAnsi"/>
          <w:b/>
          <w:sz w:val="20"/>
          <w:szCs w:val="20"/>
        </w:rPr>
        <w:tab/>
      </w:r>
      <w:r>
        <w:rPr>
          <w:rFonts w:asciiTheme="minorHAnsi" w:hAnsiTheme="minorHAnsi" w:cstheme="minorHAnsi"/>
          <w:b/>
          <w:sz w:val="20"/>
          <w:szCs w:val="20"/>
        </w:rPr>
        <w:t>Odbiorcy wsparcia</w:t>
      </w:r>
      <w:r w:rsidRPr="00075724">
        <w:rPr>
          <w:rFonts w:asciiTheme="minorHAnsi" w:hAnsiTheme="minorHAnsi" w:cstheme="minorHAnsi"/>
          <w:b/>
          <w:sz w:val="20"/>
          <w:szCs w:val="20"/>
        </w:rPr>
        <w:t>:</w:t>
      </w:r>
    </w:p>
    <w:p w14:paraId="65928C09" w14:textId="77777777" w:rsidR="00295C7D" w:rsidRPr="00295C7D" w:rsidRDefault="00295C7D" w:rsidP="00295C7D">
      <w:pPr>
        <w:pStyle w:val="Akapitzlist"/>
        <w:numPr>
          <w:ilvl w:val="0"/>
          <w:numId w:val="36"/>
        </w:numPr>
        <w:spacing w:before="4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30 osób dorosłych pełniących </w:t>
      </w:r>
      <w:r w:rsidRPr="00295C7D">
        <w:rPr>
          <w:rFonts w:asciiTheme="minorHAnsi" w:hAnsiTheme="minorHAnsi" w:cstheme="minorHAnsi"/>
          <w:sz w:val="20"/>
          <w:szCs w:val="20"/>
        </w:rPr>
        <w:t>rolę rodziny zastępczej/os. wykluczonych/zagrożonych wykluczeniem społecznym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295C7D">
        <w:rPr>
          <w:rFonts w:asciiTheme="minorHAnsi" w:hAnsiTheme="minorHAnsi" w:cstheme="minorHAnsi"/>
          <w:sz w:val="20"/>
          <w:szCs w:val="20"/>
        </w:rPr>
        <w:t>z powodu bezradności w sprawach opiekuńczo-wychowawczych</w:t>
      </w:r>
      <w:r>
        <w:rPr>
          <w:rFonts w:asciiTheme="minorHAnsi" w:hAnsiTheme="minorHAnsi" w:cstheme="minorHAnsi"/>
          <w:sz w:val="20"/>
          <w:szCs w:val="20"/>
        </w:rPr>
        <w:t>,</w:t>
      </w:r>
    </w:p>
    <w:p w14:paraId="42133433" w14:textId="77777777" w:rsidR="00295C7D" w:rsidRPr="00295C7D" w:rsidRDefault="00295C7D" w:rsidP="00295C7D">
      <w:pPr>
        <w:pStyle w:val="Akapitzlist"/>
        <w:numPr>
          <w:ilvl w:val="0"/>
          <w:numId w:val="36"/>
        </w:numPr>
        <w:spacing w:before="4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295C7D">
        <w:rPr>
          <w:rFonts w:asciiTheme="minorHAnsi" w:eastAsia="Times New Roman" w:hAnsiTheme="minorHAnsi" w:cstheme="minorHAnsi"/>
          <w:sz w:val="20"/>
          <w:szCs w:val="20"/>
        </w:rPr>
        <w:t>30 dzieci w wieku 6-17 lat przebywających w pieczy zastępczej</w:t>
      </w:r>
    </w:p>
    <w:p w14:paraId="75C656D3" w14:textId="77777777" w:rsidR="00295C7D" w:rsidRDefault="00295C7D" w:rsidP="00295C7D">
      <w:pPr>
        <w:pStyle w:val="Akapitzlist"/>
        <w:numPr>
          <w:ilvl w:val="0"/>
          <w:numId w:val="36"/>
        </w:numPr>
        <w:spacing w:before="4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295C7D">
        <w:rPr>
          <w:rFonts w:asciiTheme="minorHAnsi" w:eastAsia="Times New Roman" w:hAnsiTheme="minorHAnsi" w:cstheme="minorHAnsi"/>
          <w:sz w:val="20"/>
          <w:szCs w:val="20"/>
        </w:rPr>
        <w:t xml:space="preserve">5 osób usamodzielniających się </w:t>
      </w:r>
    </w:p>
    <w:p w14:paraId="54FDD5BC" w14:textId="77777777" w:rsidR="00295C7D" w:rsidRPr="00295C7D" w:rsidRDefault="00295C7D" w:rsidP="00295C7D">
      <w:pPr>
        <w:pStyle w:val="Akapitzlist"/>
        <w:spacing w:before="4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295C7D">
        <w:rPr>
          <w:rFonts w:asciiTheme="minorHAnsi" w:hAnsiTheme="minorHAnsi" w:cstheme="minorHAnsi"/>
          <w:b/>
          <w:sz w:val="20"/>
          <w:szCs w:val="20"/>
        </w:rPr>
        <w:t>Wymagania:</w:t>
      </w:r>
    </w:p>
    <w:p w14:paraId="5E908B6B" w14:textId="77777777" w:rsidR="0052154D" w:rsidRDefault="00295C7D" w:rsidP="0052154D">
      <w:pPr>
        <w:pStyle w:val="Akapitzlist"/>
        <w:widowControl w:val="0"/>
        <w:numPr>
          <w:ilvl w:val="0"/>
          <w:numId w:val="36"/>
        </w:numPr>
        <w:spacing w:before="4" w:after="0" w:line="240" w:lineRule="auto"/>
        <w:ind w:left="851" w:hanging="28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075724">
        <w:rPr>
          <w:rFonts w:asciiTheme="minorHAnsi" w:eastAsia="Times New Roman" w:hAnsiTheme="minorHAnsi" w:cstheme="minorHAnsi"/>
          <w:sz w:val="20"/>
          <w:szCs w:val="20"/>
        </w:rPr>
        <w:t xml:space="preserve">wykształcenie wyższe </w:t>
      </w:r>
      <w:r>
        <w:rPr>
          <w:rFonts w:asciiTheme="minorHAnsi" w:eastAsia="Times New Roman" w:hAnsiTheme="minorHAnsi" w:cstheme="minorHAnsi"/>
          <w:sz w:val="20"/>
          <w:szCs w:val="20"/>
        </w:rPr>
        <w:t xml:space="preserve">z zakresu </w:t>
      </w:r>
      <w:r w:rsidR="007F436B">
        <w:rPr>
          <w:rFonts w:asciiTheme="minorHAnsi" w:eastAsia="Times New Roman" w:hAnsiTheme="minorHAnsi" w:cstheme="minorHAnsi"/>
          <w:sz w:val="20"/>
          <w:szCs w:val="20"/>
        </w:rPr>
        <w:t>pedagogiki</w:t>
      </w:r>
      <w:r w:rsidRPr="00075724">
        <w:rPr>
          <w:rFonts w:asciiTheme="minorHAnsi" w:eastAsia="Times New Roman" w:hAnsiTheme="minorHAnsi" w:cstheme="minorHAnsi"/>
          <w:sz w:val="20"/>
          <w:szCs w:val="20"/>
        </w:rPr>
        <w:t xml:space="preserve">, </w:t>
      </w:r>
    </w:p>
    <w:p w14:paraId="6043E83C" w14:textId="6E4D13CC" w:rsidR="0052154D" w:rsidRPr="0052154D" w:rsidRDefault="0052154D" w:rsidP="0052154D">
      <w:pPr>
        <w:pStyle w:val="Akapitzlist"/>
        <w:widowControl w:val="0"/>
        <w:numPr>
          <w:ilvl w:val="0"/>
          <w:numId w:val="36"/>
        </w:numPr>
        <w:spacing w:before="4" w:after="0" w:line="240" w:lineRule="auto"/>
        <w:ind w:left="851" w:hanging="28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52154D">
        <w:rPr>
          <w:rFonts w:asciiTheme="minorHAnsi" w:hAnsiTheme="minorHAnsi" w:cstheme="minorHAnsi"/>
          <w:sz w:val="20"/>
          <w:szCs w:val="20"/>
        </w:rPr>
        <w:t>co najmniej 2-letnie doświadczenie w pracy z grupą docelową w ostatnich 3 tj. pracy z dziećmi i młodzieżą, osobami dorosłymi zagrożonymi wykluczeniem społecznym. Przez co najmniej. 2-letnie doświadczenie rozumie się min. 24 miesięczne doświadczenie w pracy z grupą docelową</w:t>
      </w:r>
      <w:r>
        <w:rPr>
          <w:rFonts w:asciiTheme="minorHAnsi" w:hAnsiTheme="minorHAnsi" w:cstheme="minorHAnsi"/>
          <w:sz w:val="20"/>
          <w:szCs w:val="20"/>
        </w:rPr>
        <w:t xml:space="preserve"> w ostatnich 3 latach</w:t>
      </w:r>
      <w:r w:rsidRPr="0052154D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3DDFAA87" w14:textId="1DFD6B9A" w:rsidR="0052154D" w:rsidRPr="0052154D" w:rsidRDefault="0052154D" w:rsidP="0052154D">
      <w:pPr>
        <w:pStyle w:val="Akapitzlist"/>
        <w:widowControl w:val="0"/>
        <w:numPr>
          <w:ilvl w:val="0"/>
          <w:numId w:val="36"/>
        </w:numPr>
        <w:spacing w:before="4" w:after="0" w:line="240" w:lineRule="auto"/>
        <w:ind w:left="851" w:hanging="28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52154D">
        <w:rPr>
          <w:rFonts w:asciiTheme="minorHAnsi" w:hAnsiTheme="minorHAnsi" w:cstheme="minorHAnsi"/>
          <w:sz w:val="20"/>
          <w:szCs w:val="20"/>
        </w:rPr>
        <w:t>co najmniej 2-letnie doświadczenie w prowadzeniu tożsamego rodzaju wsparcia w ostatnich 3 latach. Przez co najmniej. 2-letnie doświadczenie rozumie się min. 24 miesięczne doświadczenie w prowadzeniu tożsamego wsparcia</w:t>
      </w:r>
      <w:r>
        <w:rPr>
          <w:rFonts w:asciiTheme="minorHAnsi" w:hAnsiTheme="minorHAnsi" w:cstheme="minorHAnsi"/>
          <w:sz w:val="20"/>
          <w:szCs w:val="20"/>
        </w:rPr>
        <w:t xml:space="preserve"> w ostatnich 3 latach</w:t>
      </w:r>
      <w:r w:rsidRPr="0052154D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42A1CE70" w14:textId="77777777" w:rsidR="00295C7D" w:rsidRPr="00C2208C" w:rsidRDefault="00295C7D" w:rsidP="00295C7D">
      <w:pPr>
        <w:ind w:left="567" w:hanging="567"/>
        <w:rPr>
          <w:rFonts w:asciiTheme="minorHAnsi" w:hAnsiTheme="minorHAnsi" w:cstheme="minorHAnsi"/>
          <w:b/>
          <w:sz w:val="20"/>
          <w:szCs w:val="20"/>
        </w:rPr>
      </w:pPr>
    </w:p>
    <w:p w14:paraId="54796BA3" w14:textId="77777777" w:rsidR="00295C7D" w:rsidRPr="00C2208C" w:rsidRDefault="00295C7D" w:rsidP="00295C7D">
      <w:pPr>
        <w:rPr>
          <w:rFonts w:asciiTheme="minorHAnsi" w:hAnsiTheme="minorHAnsi" w:cstheme="minorHAnsi"/>
          <w:sz w:val="20"/>
          <w:szCs w:val="20"/>
        </w:rPr>
      </w:pPr>
    </w:p>
    <w:p w14:paraId="51233AF5" w14:textId="77777777" w:rsidR="00295C7D" w:rsidRPr="00C2208C" w:rsidRDefault="00295C7D" w:rsidP="00295C7D">
      <w:pPr>
        <w:rPr>
          <w:rFonts w:asciiTheme="minorHAnsi" w:hAnsiTheme="minorHAnsi" w:cstheme="minorHAnsi"/>
          <w:b/>
          <w:sz w:val="20"/>
          <w:szCs w:val="20"/>
        </w:rPr>
      </w:pPr>
    </w:p>
    <w:p w14:paraId="4F99B4AD" w14:textId="77777777" w:rsidR="00295C7D" w:rsidRPr="00075724" w:rsidRDefault="00295C7D" w:rsidP="00295C7D">
      <w:pPr>
        <w:rPr>
          <w:rFonts w:asciiTheme="minorHAnsi" w:hAnsiTheme="minorHAnsi" w:cstheme="minorHAnsi"/>
          <w:b/>
          <w:sz w:val="20"/>
          <w:szCs w:val="20"/>
        </w:rPr>
      </w:pPr>
      <w:r w:rsidRPr="00075724">
        <w:rPr>
          <w:rFonts w:asciiTheme="minorHAnsi" w:hAnsiTheme="minorHAnsi" w:cstheme="minorHAnsi"/>
          <w:b/>
          <w:sz w:val="20"/>
          <w:szCs w:val="20"/>
        </w:rPr>
        <w:t>Dodatkowe informacje:</w:t>
      </w:r>
    </w:p>
    <w:p w14:paraId="56B52B5C" w14:textId="77777777" w:rsidR="00295C7D" w:rsidRPr="00075724" w:rsidRDefault="00295C7D" w:rsidP="00295C7D">
      <w:pPr>
        <w:rPr>
          <w:rFonts w:asciiTheme="minorHAnsi" w:hAnsiTheme="minorHAnsi" w:cstheme="minorHAnsi"/>
          <w:sz w:val="20"/>
          <w:szCs w:val="20"/>
        </w:rPr>
      </w:pPr>
    </w:p>
    <w:p w14:paraId="7F4D5271" w14:textId="5C8C9A7E" w:rsidR="00295C7D" w:rsidRPr="007F436B" w:rsidRDefault="00295C7D" w:rsidP="007F436B">
      <w:pPr>
        <w:pStyle w:val="Akapitzlist"/>
        <w:numPr>
          <w:ilvl w:val="0"/>
          <w:numId w:val="37"/>
        </w:numPr>
        <w:spacing w:before="4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F436B">
        <w:rPr>
          <w:rFonts w:asciiTheme="minorHAnsi" w:hAnsiTheme="minorHAnsi" w:cstheme="minorHAnsi"/>
          <w:sz w:val="20"/>
          <w:szCs w:val="20"/>
        </w:rPr>
        <w:t>Zajęcia będą odbywać się w okresie luty 2026 r. – wrzesień 2026 r. od poniedziałku do niedzieli, z wyłączeniem dni ustawowo wolnych od pracy.</w:t>
      </w:r>
    </w:p>
    <w:p w14:paraId="52AC0DD4" w14:textId="77777777" w:rsidR="007F436B" w:rsidRPr="007F436B" w:rsidRDefault="007F436B" w:rsidP="007F436B">
      <w:pPr>
        <w:pStyle w:val="Akapitzlist"/>
        <w:numPr>
          <w:ilvl w:val="0"/>
          <w:numId w:val="37"/>
        </w:numPr>
        <w:spacing w:before="4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F436B">
        <w:rPr>
          <w:rFonts w:asciiTheme="minorHAnsi" w:hAnsiTheme="minorHAnsi" w:cstheme="minorHAnsi"/>
          <w:sz w:val="20"/>
          <w:szCs w:val="20"/>
        </w:rPr>
        <w:t>Uczestnicy mogą mieć spotkania w tym samym terminie w systemie „godzina po godzinie”.</w:t>
      </w:r>
    </w:p>
    <w:p w14:paraId="2D9B5BE7" w14:textId="77777777" w:rsidR="007F436B" w:rsidRPr="007F436B" w:rsidRDefault="007F436B" w:rsidP="007F436B">
      <w:pPr>
        <w:pStyle w:val="Akapitzlist"/>
        <w:numPr>
          <w:ilvl w:val="0"/>
          <w:numId w:val="37"/>
        </w:numPr>
        <w:spacing w:before="4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F436B">
        <w:rPr>
          <w:rFonts w:asciiTheme="minorHAnsi" w:hAnsiTheme="minorHAnsi" w:cstheme="minorHAnsi"/>
          <w:sz w:val="20"/>
          <w:szCs w:val="20"/>
        </w:rPr>
        <w:t>W ramach prowadzonego poradnictwa jedno spotkanie uczestnika ze specjalistą może trwać maksymalnie 2 godziny zegarowe.</w:t>
      </w:r>
    </w:p>
    <w:p w14:paraId="3C21773F" w14:textId="77777777" w:rsidR="007F436B" w:rsidRPr="007F436B" w:rsidRDefault="007F436B" w:rsidP="007F436B">
      <w:pPr>
        <w:pStyle w:val="Akapitzlist"/>
        <w:numPr>
          <w:ilvl w:val="0"/>
          <w:numId w:val="37"/>
        </w:numPr>
        <w:spacing w:before="4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F436B">
        <w:rPr>
          <w:rFonts w:asciiTheme="minorHAnsi" w:hAnsiTheme="minorHAnsi" w:cstheme="minorHAnsi"/>
          <w:sz w:val="20"/>
          <w:szCs w:val="20"/>
        </w:rPr>
        <w:t xml:space="preserve">Zamawiający zapewnia salę do realizacji wszystkich spotkań. </w:t>
      </w:r>
    </w:p>
    <w:p w14:paraId="7672F5D3" w14:textId="6C76F2BF" w:rsidR="007F436B" w:rsidRPr="007F436B" w:rsidRDefault="007F436B" w:rsidP="007F436B">
      <w:pPr>
        <w:pStyle w:val="Akapitzlist"/>
        <w:numPr>
          <w:ilvl w:val="0"/>
          <w:numId w:val="37"/>
        </w:numPr>
        <w:spacing w:before="4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F436B">
        <w:rPr>
          <w:rFonts w:asciiTheme="minorHAnsi" w:hAnsiTheme="minorHAnsi" w:cstheme="minorHAnsi"/>
          <w:sz w:val="20"/>
          <w:szCs w:val="20"/>
        </w:rPr>
        <w:t>Wykonawca, zgodnie z art. 21 ustawy z dnia 13 maja 2016 r. o przeciwdziałaniu zagrożeniom przestępczością na tle seksualnym i ochronie małoletnich, jest zobowiązany zweryfikować, czy dane osób wskazanych przez niego do realizacji zamówienia w części 1 nie figurują w Rejestrze Sprawców Przestępstw na Tle Seksualnym oraz czy osoby te posiadają wszystkie wymagane przepisami prawa uprawnienia, zaświadczenia i inne dokumenty, pozwalające jednoznacznie stwierdzić, że mogą zostać dopuszczone do zajęć z dziećmi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7F436B">
        <w:rPr>
          <w:rFonts w:asciiTheme="minorHAnsi" w:hAnsiTheme="minorHAnsi" w:cstheme="minorHAnsi"/>
          <w:sz w:val="20"/>
          <w:szCs w:val="20"/>
        </w:rPr>
        <w:t>i młodzieżą.</w:t>
      </w:r>
    </w:p>
    <w:p w14:paraId="4A32E7E2" w14:textId="77777777" w:rsidR="00295C7D" w:rsidRPr="00C2208C" w:rsidRDefault="00295C7D" w:rsidP="007F436B">
      <w:pPr>
        <w:pStyle w:val="Akapitzlist"/>
        <w:widowControl w:val="0"/>
        <w:numPr>
          <w:ilvl w:val="0"/>
          <w:numId w:val="37"/>
        </w:numPr>
        <w:spacing w:before="4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C2208C">
        <w:rPr>
          <w:rFonts w:asciiTheme="minorHAnsi" w:hAnsiTheme="minorHAnsi" w:cstheme="minorHAnsi"/>
          <w:sz w:val="20"/>
          <w:szCs w:val="20"/>
        </w:rPr>
        <w:t>Wykonawca zobowiązany jest także do:</w:t>
      </w:r>
    </w:p>
    <w:p w14:paraId="1DF6953B" w14:textId="77777777" w:rsidR="00295C7D" w:rsidRPr="00C2208C" w:rsidRDefault="00295C7D" w:rsidP="00295C7D">
      <w:pPr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C2208C">
        <w:rPr>
          <w:rFonts w:asciiTheme="minorHAnsi" w:hAnsiTheme="minorHAnsi" w:cstheme="minorHAnsi"/>
          <w:sz w:val="20"/>
          <w:szCs w:val="20"/>
        </w:rPr>
        <w:t xml:space="preserve">1) ustalenia wspólnie z Zamawiającym – na co najmniej 7 dni przed rozpoczęciem pierwszych zajęć – </w:t>
      </w:r>
      <w:r w:rsidRPr="00C2208C">
        <w:rPr>
          <w:rFonts w:asciiTheme="minorHAnsi" w:hAnsiTheme="minorHAnsi" w:cstheme="minorHAnsi"/>
          <w:sz w:val="20"/>
          <w:szCs w:val="20"/>
          <w:u w:val="single"/>
        </w:rPr>
        <w:t>szczegółowych harmonogramów zajęć</w:t>
      </w:r>
      <w:r w:rsidRPr="00C2208C">
        <w:rPr>
          <w:rFonts w:asciiTheme="minorHAnsi" w:hAnsiTheme="minorHAnsi" w:cstheme="minorHAnsi"/>
          <w:sz w:val="20"/>
          <w:szCs w:val="20"/>
        </w:rPr>
        <w:t xml:space="preserve">, zawierających konkretne daty i godziny zajęć. Harmonogramy muszą uwzględniać ilość spotkań do realizacji w ramach danych zajęć i okres przewidziany na ich realizację, tzn. rozplanowanie zajęć w czasie. Z uwagi na ilość innych działań przewidzianych w projekcie, zajęcia będące przedmiotem zamówienia mogą być prowadzone równolegle z innymi zajęciami; </w:t>
      </w:r>
    </w:p>
    <w:p w14:paraId="17C7C0E4" w14:textId="77777777" w:rsidR="00295C7D" w:rsidRPr="00C2208C" w:rsidRDefault="00295C7D" w:rsidP="00295C7D">
      <w:pPr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C2208C">
        <w:rPr>
          <w:rFonts w:asciiTheme="minorHAnsi" w:hAnsiTheme="minorHAnsi" w:cstheme="minorHAnsi"/>
          <w:sz w:val="20"/>
          <w:szCs w:val="20"/>
        </w:rPr>
        <w:t>3)</w:t>
      </w:r>
      <w:r w:rsidRPr="00C2208C">
        <w:rPr>
          <w:rFonts w:asciiTheme="minorHAnsi" w:hAnsiTheme="minorHAnsi" w:cstheme="minorHAnsi"/>
          <w:sz w:val="20"/>
          <w:szCs w:val="20"/>
        </w:rPr>
        <w:tab/>
        <w:t xml:space="preserve">Zamawiający zastrzega sobie możliwość poinformowania Wykonawcy o zmianie terminu realizacji zajęć względem ustalonego harmonogramu na co najmniej 7 dni przed planowanymi zajęciami; </w:t>
      </w:r>
    </w:p>
    <w:p w14:paraId="653FB71A" w14:textId="77777777" w:rsidR="00295C7D" w:rsidRPr="00C2208C" w:rsidRDefault="00295C7D" w:rsidP="00295C7D">
      <w:pPr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C2208C">
        <w:rPr>
          <w:rFonts w:asciiTheme="minorHAnsi" w:hAnsiTheme="minorHAnsi" w:cstheme="minorHAnsi"/>
          <w:sz w:val="20"/>
          <w:szCs w:val="20"/>
        </w:rPr>
        <w:t xml:space="preserve">4) </w:t>
      </w:r>
      <w:r w:rsidRPr="00C2208C">
        <w:rPr>
          <w:rFonts w:asciiTheme="minorHAnsi" w:hAnsiTheme="minorHAnsi" w:cstheme="minorHAnsi"/>
          <w:sz w:val="20"/>
          <w:szCs w:val="20"/>
        </w:rPr>
        <w:tab/>
        <w:t xml:space="preserve">przeprowadzenia zajęć zgodnie z harmonogramem; </w:t>
      </w:r>
    </w:p>
    <w:p w14:paraId="58605D33" w14:textId="77777777" w:rsidR="00295C7D" w:rsidRPr="00C2208C" w:rsidRDefault="00295C7D" w:rsidP="00295C7D">
      <w:pPr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C2208C">
        <w:rPr>
          <w:rFonts w:asciiTheme="minorHAnsi" w:hAnsiTheme="minorHAnsi" w:cstheme="minorHAnsi"/>
          <w:sz w:val="20"/>
          <w:szCs w:val="20"/>
        </w:rPr>
        <w:t xml:space="preserve">5) </w:t>
      </w:r>
      <w:r w:rsidRPr="00C2208C">
        <w:rPr>
          <w:rFonts w:asciiTheme="minorHAnsi" w:hAnsiTheme="minorHAnsi" w:cstheme="minorHAnsi"/>
          <w:sz w:val="20"/>
          <w:szCs w:val="20"/>
        </w:rPr>
        <w:tab/>
        <w:t>prowadzenia dokumentacji związanej z realizacją zajęć (listy obecności, dzienniki zajęć, itp. – wzory dokumentów udostępni Zamawiający);</w:t>
      </w:r>
    </w:p>
    <w:p w14:paraId="03E457EE" w14:textId="77777777" w:rsidR="00295C7D" w:rsidRPr="00C2208C" w:rsidRDefault="00295C7D" w:rsidP="00295C7D">
      <w:pPr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C2208C">
        <w:rPr>
          <w:rFonts w:asciiTheme="minorHAnsi" w:hAnsiTheme="minorHAnsi" w:cstheme="minorHAnsi"/>
          <w:sz w:val="20"/>
          <w:szCs w:val="20"/>
        </w:rPr>
        <w:t>6)</w:t>
      </w:r>
      <w:r w:rsidRPr="00C2208C">
        <w:rPr>
          <w:rFonts w:asciiTheme="minorHAnsi" w:hAnsiTheme="minorHAnsi" w:cstheme="minorHAnsi"/>
          <w:sz w:val="20"/>
          <w:szCs w:val="20"/>
        </w:rPr>
        <w:tab/>
        <w:t>bieżącej współpracy z Zamawiającym przy realizacji zamówienia.</w:t>
      </w:r>
    </w:p>
    <w:p w14:paraId="6A0DF63D" w14:textId="77777777" w:rsidR="00295C7D" w:rsidRPr="00C2208C" w:rsidRDefault="00295C7D" w:rsidP="00295C7D">
      <w:pPr>
        <w:rPr>
          <w:rFonts w:asciiTheme="minorHAnsi" w:hAnsiTheme="minorHAnsi" w:cstheme="minorHAnsi"/>
          <w:sz w:val="20"/>
          <w:szCs w:val="20"/>
        </w:rPr>
      </w:pPr>
      <w:r w:rsidRPr="00C2208C">
        <w:rPr>
          <w:rFonts w:asciiTheme="minorHAnsi" w:hAnsiTheme="minorHAnsi" w:cstheme="minorHAnsi"/>
          <w:sz w:val="20"/>
          <w:szCs w:val="20"/>
        </w:rPr>
        <w:br w:type="page"/>
      </w:r>
    </w:p>
    <w:p w14:paraId="37FA9D81" w14:textId="434D0AB7" w:rsidR="007F436B" w:rsidRPr="00C2208C" w:rsidRDefault="007F436B" w:rsidP="007F436B">
      <w:pPr>
        <w:jc w:val="right"/>
        <w:rPr>
          <w:rFonts w:asciiTheme="minorHAnsi" w:hAnsiTheme="minorHAnsi" w:cstheme="minorHAnsi"/>
          <w:sz w:val="20"/>
          <w:szCs w:val="20"/>
        </w:rPr>
      </w:pPr>
      <w:r w:rsidRPr="00C2208C">
        <w:rPr>
          <w:rFonts w:asciiTheme="minorHAnsi" w:hAnsiTheme="minorHAnsi" w:cstheme="minorHAnsi"/>
          <w:sz w:val="20"/>
          <w:szCs w:val="20"/>
        </w:rPr>
        <w:lastRenderedPageBreak/>
        <w:t>Załącznik nr 1</w:t>
      </w:r>
      <w:r>
        <w:rPr>
          <w:rFonts w:asciiTheme="minorHAnsi" w:hAnsiTheme="minorHAnsi" w:cstheme="minorHAnsi"/>
          <w:sz w:val="20"/>
          <w:szCs w:val="20"/>
        </w:rPr>
        <w:t>c</w:t>
      </w:r>
      <w:r w:rsidRPr="00C2208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4793F32" w14:textId="77777777" w:rsidR="007F436B" w:rsidRPr="00C2208C" w:rsidRDefault="007F436B" w:rsidP="007F436B">
      <w:pPr>
        <w:jc w:val="right"/>
        <w:rPr>
          <w:rFonts w:asciiTheme="minorHAnsi" w:hAnsiTheme="minorHAnsi" w:cstheme="minorHAnsi"/>
          <w:sz w:val="20"/>
          <w:szCs w:val="20"/>
        </w:rPr>
      </w:pPr>
      <w:r w:rsidRPr="00C2208C">
        <w:rPr>
          <w:rFonts w:asciiTheme="minorHAnsi" w:hAnsiTheme="minorHAnsi" w:cstheme="minorHAnsi"/>
          <w:sz w:val="20"/>
          <w:szCs w:val="20"/>
        </w:rPr>
        <w:t xml:space="preserve">do Zapytania ofertowego nr </w:t>
      </w:r>
      <w:r>
        <w:rPr>
          <w:rFonts w:asciiTheme="minorHAnsi" w:hAnsiTheme="minorHAnsi" w:cstheme="minorHAnsi"/>
          <w:sz w:val="20"/>
          <w:szCs w:val="20"/>
        </w:rPr>
        <w:t>1</w:t>
      </w:r>
      <w:r w:rsidRPr="00C2208C">
        <w:rPr>
          <w:rFonts w:asciiTheme="minorHAnsi" w:hAnsiTheme="minorHAnsi" w:cstheme="minorHAnsi"/>
          <w:sz w:val="20"/>
          <w:szCs w:val="20"/>
        </w:rPr>
        <w:t>/EFS+/202</w:t>
      </w:r>
      <w:r>
        <w:rPr>
          <w:rFonts w:asciiTheme="minorHAnsi" w:hAnsiTheme="minorHAnsi" w:cstheme="minorHAnsi"/>
          <w:sz w:val="20"/>
          <w:szCs w:val="20"/>
        </w:rPr>
        <w:t>6</w:t>
      </w:r>
    </w:p>
    <w:p w14:paraId="5A7A3921" w14:textId="77777777" w:rsidR="007F436B" w:rsidRPr="00C2208C" w:rsidRDefault="007F436B" w:rsidP="007F436B">
      <w:pPr>
        <w:rPr>
          <w:rFonts w:asciiTheme="minorHAnsi" w:hAnsiTheme="minorHAnsi" w:cstheme="minorHAnsi"/>
          <w:b/>
          <w:sz w:val="20"/>
          <w:szCs w:val="20"/>
        </w:rPr>
      </w:pPr>
    </w:p>
    <w:p w14:paraId="1DEE8A45" w14:textId="77777777" w:rsidR="007F436B" w:rsidRPr="00C2208C" w:rsidRDefault="007F436B" w:rsidP="007F436B">
      <w:pPr>
        <w:jc w:val="center"/>
        <w:rPr>
          <w:rFonts w:asciiTheme="minorHAnsi" w:hAnsiTheme="minorHAnsi" w:cstheme="minorHAnsi"/>
          <w:b/>
        </w:rPr>
      </w:pPr>
      <w:r w:rsidRPr="00C2208C">
        <w:rPr>
          <w:rFonts w:asciiTheme="minorHAnsi" w:hAnsiTheme="minorHAnsi" w:cstheme="minorHAnsi"/>
          <w:b/>
        </w:rPr>
        <w:t>SZCZEGÓŁOWY OPIS PRZEDMIOTU ZAMÓWIENIA DLA CZĘŚCI 1</w:t>
      </w:r>
    </w:p>
    <w:p w14:paraId="633B4664" w14:textId="77777777" w:rsidR="007F436B" w:rsidRPr="00C2208C" w:rsidRDefault="007F436B" w:rsidP="007F436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408558C" w14:textId="421B9FFC" w:rsidR="007F436B" w:rsidRPr="00C2208C" w:rsidRDefault="007F436B" w:rsidP="007F436B">
      <w:pPr>
        <w:shd w:val="clear" w:color="auto" w:fill="EDEDED" w:themeFill="accent3" w:themeFillTint="33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2208C">
        <w:rPr>
          <w:rFonts w:asciiTheme="minorHAnsi" w:hAnsiTheme="minorHAnsi" w:cstheme="minorHAnsi"/>
          <w:b/>
          <w:sz w:val="20"/>
          <w:szCs w:val="20"/>
        </w:rPr>
        <w:t xml:space="preserve">CZĘŚĆ </w:t>
      </w:r>
      <w:r>
        <w:rPr>
          <w:rFonts w:asciiTheme="minorHAnsi" w:hAnsiTheme="minorHAnsi" w:cstheme="minorHAnsi"/>
          <w:b/>
          <w:sz w:val="20"/>
          <w:szCs w:val="20"/>
        </w:rPr>
        <w:t>3</w:t>
      </w:r>
      <w:r w:rsidRPr="00C2208C">
        <w:rPr>
          <w:rFonts w:asciiTheme="minorHAnsi" w:hAnsiTheme="minorHAnsi" w:cstheme="minorHAnsi"/>
          <w:b/>
          <w:sz w:val="20"/>
          <w:szCs w:val="20"/>
        </w:rPr>
        <w:t>.</w:t>
      </w:r>
    </w:p>
    <w:p w14:paraId="7EC6D949" w14:textId="007AA35D" w:rsidR="007F436B" w:rsidRPr="00C2208C" w:rsidRDefault="007E08A9" w:rsidP="007F436B">
      <w:pPr>
        <w:shd w:val="clear" w:color="auto" w:fill="EDEDED" w:themeFill="accent3" w:themeFillTint="33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Przeprowadzenie spotkań</w:t>
      </w:r>
      <w:r w:rsidR="007F436B">
        <w:rPr>
          <w:rFonts w:asciiTheme="minorHAnsi" w:hAnsiTheme="minorHAnsi" w:cstheme="minorHAnsi"/>
          <w:b/>
          <w:sz w:val="20"/>
          <w:szCs w:val="20"/>
        </w:rPr>
        <w:t xml:space="preserve"> grup wsparcia dla 30 osób</w:t>
      </w:r>
    </w:p>
    <w:p w14:paraId="2D8AC86C" w14:textId="77777777" w:rsidR="007F436B" w:rsidRPr="00C2208C" w:rsidRDefault="007F436B" w:rsidP="007F436B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037974C" w14:textId="25AB3377" w:rsidR="007F436B" w:rsidRPr="00C2208C" w:rsidRDefault="007F436B" w:rsidP="007F436B">
      <w:pPr>
        <w:ind w:left="567" w:hanging="567"/>
        <w:rPr>
          <w:rFonts w:asciiTheme="minorHAnsi" w:hAnsiTheme="minorHAnsi" w:cstheme="minorHAnsi"/>
          <w:b/>
          <w:sz w:val="20"/>
          <w:szCs w:val="20"/>
        </w:rPr>
      </w:pPr>
      <w:r w:rsidRPr="00C2208C">
        <w:rPr>
          <w:rFonts w:asciiTheme="minorHAnsi" w:hAnsiTheme="minorHAnsi" w:cstheme="minorHAnsi"/>
          <w:b/>
          <w:sz w:val="20"/>
          <w:szCs w:val="20"/>
        </w:rPr>
        <w:t>1)</w:t>
      </w:r>
      <w:r w:rsidRPr="00C2208C">
        <w:rPr>
          <w:rFonts w:asciiTheme="minorHAnsi" w:hAnsiTheme="minorHAnsi" w:cstheme="minorHAnsi"/>
          <w:b/>
          <w:sz w:val="20"/>
          <w:szCs w:val="20"/>
        </w:rPr>
        <w:tab/>
      </w:r>
      <w:r>
        <w:rPr>
          <w:rFonts w:asciiTheme="minorHAnsi" w:hAnsiTheme="minorHAnsi" w:cstheme="minorHAnsi"/>
          <w:b/>
          <w:sz w:val="20"/>
          <w:szCs w:val="20"/>
        </w:rPr>
        <w:t xml:space="preserve">SPOTKANIA GRUP WSPARCIA </w:t>
      </w:r>
    </w:p>
    <w:p w14:paraId="2FB42410" w14:textId="56BAE5FA" w:rsidR="007F436B" w:rsidRPr="00C2208C" w:rsidRDefault="007F436B" w:rsidP="007F436B">
      <w:pPr>
        <w:ind w:left="567" w:hanging="567"/>
        <w:rPr>
          <w:rFonts w:asciiTheme="minorHAnsi" w:hAnsiTheme="minorHAnsi" w:cstheme="minorHAnsi"/>
          <w:sz w:val="20"/>
          <w:szCs w:val="20"/>
        </w:rPr>
      </w:pPr>
      <w:r w:rsidRPr="00C2208C">
        <w:rPr>
          <w:rFonts w:asciiTheme="minorHAnsi" w:hAnsiTheme="minorHAnsi" w:cstheme="minorHAnsi"/>
          <w:b/>
          <w:sz w:val="20"/>
          <w:szCs w:val="20"/>
        </w:rPr>
        <w:tab/>
        <w:t xml:space="preserve">Liczba godzin: </w:t>
      </w:r>
      <w:r w:rsidRPr="007F436B">
        <w:rPr>
          <w:rFonts w:asciiTheme="minorHAnsi" w:hAnsiTheme="minorHAnsi" w:cstheme="minorHAnsi"/>
          <w:sz w:val="20"/>
          <w:szCs w:val="20"/>
        </w:rPr>
        <w:t xml:space="preserve">108h </w:t>
      </w:r>
      <w:r>
        <w:rPr>
          <w:rFonts w:asciiTheme="minorHAnsi" w:hAnsiTheme="minorHAnsi" w:cstheme="minorHAnsi"/>
          <w:sz w:val="20"/>
          <w:szCs w:val="20"/>
        </w:rPr>
        <w:t>godz.</w:t>
      </w:r>
      <w:r w:rsidRPr="00C2208C">
        <w:rPr>
          <w:rFonts w:asciiTheme="minorHAnsi" w:hAnsiTheme="minorHAnsi" w:cstheme="minorHAnsi"/>
          <w:sz w:val="20"/>
          <w:szCs w:val="20"/>
        </w:rPr>
        <w:t xml:space="preserve"> (1 h = 60 minut), </w:t>
      </w:r>
      <w:r>
        <w:rPr>
          <w:rFonts w:asciiTheme="minorHAnsi" w:hAnsiTheme="minorHAnsi" w:cstheme="minorHAnsi"/>
          <w:sz w:val="20"/>
          <w:szCs w:val="20"/>
        </w:rPr>
        <w:t xml:space="preserve">36 godz./grupę, 3 grupy 10 osobowe,  </w:t>
      </w:r>
    </w:p>
    <w:p w14:paraId="2CD85168" w14:textId="77777777" w:rsidR="007F436B" w:rsidRPr="00075724" w:rsidRDefault="007F436B" w:rsidP="007F436B">
      <w:pPr>
        <w:ind w:left="567" w:hanging="567"/>
        <w:rPr>
          <w:rFonts w:asciiTheme="minorHAnsi" w:hAnsiTheme="minorHAnsi" w:cstheme="minorHAnsi"/>
          <w:b/>
          <w:sz w:val="20"/>
          <w:szCs w:val="20"/>
        </w:rPr>
      </w:pPr>
      <w:r w:rsidRPr="00C2208C">
        <w:rPr>
          <w:rFonts w:asciiTheme="minorHAnsi" w:hAnsiTheme="minorHAnsi" w:cstheme="minorHAnsi"/>
          <w:b/>
          <w:sz w:val="20"/>
          <w:szCs w:val="20"/>
        </w:rPr>
        <w:tab/>
      </w:r>
      <w:r>
        <w:rPr>
          <w:rFonts w:asciiTheme="minorHAnsi" w:hAnsiTheme="minorHAnsi" w:cstheme="minorHAnsi"/>
          <w:b/>
          <w:sz w:val="20"/>
          <w:szCs w:val="20"/>
        </w:rPr>
        <w:t>Odbiorcy wsparcia</w:t>
      </w:r>
      <w:r w:rsidRPr="00075724">
        <w:rPr>
          <w:rFonts w:asciiTheme="minorHAnsi" w:hAnsiTheme="minorHAnsi" w:cstheme="minorHAnsi"/>
          <w:b/>
          <w:sz w:val="20"/>
          <w:szCs w:val="20"/>
        </w:rPr>
        <w:t>:</w:t>
      </w:r>
    </w:p>
    <w:p w14:paraId="01B7C339" w14:textId="77777777" w:rsidR="007F436B" w:rsidRPr="00295C7D" w:rsidRDefault="007F436B" w:rsidP="007F436B">
      <w:pPr>
        <w:pStyle w:val="Akapitzlist"/>
        <w:numPr>
          <w:ilvl w:val="0"/>
          <w:numId w:val="36"/>
        </w:numPr>
        <w:spacing w:before="4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30 osób dorosłych pełniących </w:t>
      </w:r>
      <w:r w:rsidRPr="00295C7D">
        <w:rPr>
          <w:rFonts w:asciiTheme="minorHAnsi" w:hAnsiTheme="minorHAnsi" w:cstheme="minorHAnsi"/>
          <w:sz w:val="20"/>
          <w:szCs w:val="20"/>
        </w:rPr>
        <w:t>rolę rodziny zastępczej/os. wykluczonych/zagrożonych wykluczeniem społecznym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295C7D">
        <w:rPr>
          <w:rFonts w:asciiTheme="minorHAnsi" w:hAnsiTheme="minorHAnsi" w:cstheme="minorHAnsi"/>
          <w:sz w:val="20"/>
          <w:szCs w:val="20"/>
        </w:rPr>
        <w:t>z powodu bezradności w sprawach opiekuńczo-wychowawczych</w:t>
      </w:r>
      <w:r>
        <w:rPr>
          <w:rFonts w:asciiTheme="minorHAnsi" w:hAnsiTheme="minorHAnsi" w:cstheme="minorHAnsi"/>
          <w:sz w:val="20"/>
          <w:szCs w:val="20"/>
        </w:rPr>
        <w:t>,</w:t>
      </w:r>
    </w:p>
    <w:p w14:paraId="701FA4F7" w14:textId="77777777" w:rsidR="007F436B" w:rsidRPr="00295C7D" w:rsidRDefault="007F436B" w:rsidP="007F436B">
      <w:pPr>
        <w:pStyle w:val="Akapitzlist"/>
        <w:spacing w:before="4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295C7D">
        <w:rPr>
          <w:rFonts w:asciiTheme="minorHAnsi" w:hAnsiTheme="minorHAnsi" w:cstheme="minorHAnsi"/>
          <w:b/>
          <w:sz w:val="20"/>
          <w:szCs w:val="20"/>
        </w:rPr>
        <w:t>Wymagania:</w:t>
      </w:r>
    </w:p>
    <w:p w14:paraId="4EC611F2" w14:textId="77777777" w:rsidR="0052154D" w:rsidRDefault="007F436B" w:rsidP="0052154D">
      <w:pPr>
        <w:pStyle w:val="Akapitzlist"/>
        <w:widowControl w:val="0"/>
        <w:numPr>
          <w:ilvl w:val="0"/>
          <w:numId w:val="36"/>
        </w:numPr>
        <w:spacing w:after="0" w:line="240" w:lineRule="auto"/>
        <w:ind w:left="993" w:hanging="426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7F436B">
        <w:rPr>
          <w:rFonts w:asciiTheme="minorHAnsi" w:eastAsia="Times New Roman" w:hAnsiTheme="minorHAnsi" w:cstheme="minorHAnsi"/>
          <w:sz w:val="20"/>
          <w:szCs w:val="20"/>
        </w:rPr>
        <w:t xml:space="preserve">wykształcenie wyższe z zakresu pedagogiki/psychologii/pracy socjalnej/prawa,  </w:t>
      </w:r>
    </w:p>
    <w:p w14:paraId="034AAD9F" w14:textId="1E15BB67" w:rsidR="0052154D" w:rsidRPr="0052154D" w:rsidRDefault="0052154D" w:rsidP="0052154D">
      <w:pPr>
        <w:pStyle w:val="Akapitzlist"/>
        <w:widowControl w:val="0"/>
        <w:numPr>
          <w:ilvl w:val="0"/>
          <w:numId w:val="36"/>
        </w:numPr>
        <w:spacing w:after="0" w:line="240" w:lineRule="auto"/>
        <w:ind w:left="993" w:hanging="426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52154D">
        <w:rPr>
          <w:rFonts w:asciiTheme="minorHAnsi" w:hAnsiTheme="minorHAnsi" w:cstheme="minorHAnsi"/>
          <w:sz w:val="20"/>
          <w:szCs w:val="20"/>
        </w:rPr>
        <w:t>co najmniej 2-letnie doświadczenie w pracy z grupą docelową w ostatnich 3 tj. pracy z dziećmi i młodzieżą, osobami dorosłymi zagrożonymi wykluczeniem społecznym. Przez co najmniej. 2-letnie doświadczenie rozumie się min. 24 miesięczne doświadczenie w pracy z grupą docelową</w:t>
      </w:r>
      <w:r>
        <w:rPr>
          <w:rFonts w:asciiTheme="minorHAnsi" w:hAnsiTheme="minorHAnsi" w:cstheme="minorHAnsi"/>
          <w:sz w:val="20"/>
          <w:szCs w:val="20"/>
        </w:rPr>
        <w:t xml:space="preserve"> w ostatnich 3 latach</w:t>
      </w:r>
      <w:r w:rsidRPr="0052154D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573AC745" w14:textId="42C32AB2" w:rsidR="0052154D" w:rsidRPr="0052154D" w:rsidRDefault="0052154D" w:rsidP="0052154D">
      <w:pPr>
        <w:pStyle w:val="Akapitzlist"/>
        <w:widowControl w:val="0"/>
        <w:numPr>
          <w:ilvl w:val="0"/>
          <w:numId w:val="36"/>
        </w:numPr>
        <w:spacing w:after="0" w:line="240" w:lineRule="auto"/>
        <w:ind w:left="993" w:hanging="426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52154D">
        <w:rPr>
          <w:rFonts w:asciiTheme="minorHAnsi" w:hAnsiTheme="minorHAnsi" w:cstheme="minorHAnsi"/>
          <w:sz w:val="20"/>
          <w:szCs w:val="20"/>
        </w:rPr>
        <w:t xml:space="preserve">co najmniej 2-letnie doświadczenie w prowadzeniu tożsamego rodzaju wsparcia w ostatnich 3 latach. Przez co najmniej. 2-letnie doświadczenie </w:t>
      </w:r>
      <w:bookmarkStart w:id="1" w:name="_GoBack"/>
      <w:bookmarkEnd w:id="1"/>
      <w:r w:rsidRPr="0052154D">
        <w:rPr>
          <w:rFonts w:asciiTheme="minorHAnsi" w:hAnsiTheme="minorHAnsi" w:cstheme="minorHAnsi"/>
          <w:sz w:val="20"/>
          <w:szCs w:val="20"/>
        </w:rPr>
        <w:t>rozumie się min. 24 miesięczne doświadczenie w prowadzeniu tożsamego wsparcia</w:t>
      </w:r>
      <w:r>
        <w:rPr>
          <w:rFonts w:asciiTheme="minorHAnsi" w:hAnsiTheme="minorHAnsi" w:cstheme="minorHAnsi"/>
          <w:sz w:val="20"/>
          <w:szCs w:val="20"/>
        </w:rPr>
        <w:t xml:space="preserve"> w ostatnich 3 latach</w:t>
      </w:r>
      <w:r w:rsidRPr="0052154D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13F8AE32" w14:textId="77777777" w:rsidR="007F436B" w:rsidRPr="00C2208C" w:rsidRDefault="007F436B" w:rsidP="007F436B">
      <w:pPr>
        <w:ind w:left="567" w:hanging="567"/>
        <w:rPr>
          <w:rFonts w:asciiTheme="minorHAnsi" w:hAnsiTheme="minorHAnsi" w:cstheme="minorHAnsi"/>
          <w:b/>
          <w:sz w:val="20"/>
          <w:szCs w:val="20"/>
        </w:rPr>
      </w:pPr>
    </w:p>
    <w:p w14:paraId="463F5EE0" w14:textId="77777777" w:rsidR="007F436B" w:rsidRPr="00C2208C" w:rsidRDefault="007F436B" w:rsidP="007F436B">
      <w:pPr>
        <w:rPr>
          <w:rFonts w:asciiTheme="minorHAnsi" w:hAnsiTheme="minorHAnsi" w:cstheme="minorHAnsi"/>
          <w:sz w:val="20"/>
          <w:szCs w:val="20"/>
        </w:rPr>
      </w:pPr>
    </w:p>
    <w:p w14:paraId="08277F63" w14:textId="77777777" w:rsidR="007F436B" w:rsidRPr="00C2208C" w:rsidRDefault="007F436B" w:rsidP="007F436B">
      <w:pPr>
        <w:rPr>
          <w:rFonts w:asciiTheme="minorHAnsi" w:hAnsiTheme="minorHAnsi" w:cstheme="minorHAnsi"/>
          <w:b/>
          <w:sz w:val="20"/>
          <w:szCs w:val="20"/>
        </w:rPr>
      </w:pPr>
    </w:p>
    <w:p w14:paraId="6E4E9B6E" w14:textId="77777777" w:rsidR="007F436B" w:rsidRPr="00075724" w:rsidRDefault="007F436B" w:rsidP="007F436B">
      <w:pPr>
        <w:rPr>
          <w:rFonts w:asciiTheme="minorHAnsi" w:hAnsiTheme="minorHAnsi" w:cstheme="minorHAnsi"/>
          <w:b/>
          <w:sz w:val="20"/>
          <w:szCs w:val="20"/>
        </w:rPr>
      </w:pPr>
      <w:r w:rsidRPr="00075724">
        <w:rPr>
          <w:rFonts w:asciiTheme="minorHAnsi" w:hAnsiTheme="minorHAnsi" w:cstheme="minorHAnsi"/>
          <w:b/>
          <w:sz w:val="20"/>
          <w:szCs w:val="20"/>
        </w:rPr>
        <w:t>Dodatkowe informacje:</w:t>
      </w:r>
    </w:p>
    <w:p w14:paraId="58ADBA14" w14:textId="77777777" w:rsidR="007F436B" w:rsidRPr="00075724" w:rsidRDefault="007F436B" w:rsidP="007F436B">
      <w:pPr>
        <w:rPr>
          <w:rFonts w:asciiTheme="minorHAnsi" w:hAnsiTheme="minorHAnsi" w:cstheme="minorHAnsi"/>
          <w:sz w:val="20"/>
          <w:szCs w:val="20"/>
        </w:rPr>
      </w:pPr>
    </w:p>
    <w:p w14:paraId="1BC8797E" w14:textId="2668DE0C" w:rsidR="007F436B" w:rsidRPr="007F436B" w:rsidRDefault="007F436B" w:rsidP="007F436B">
      <w:pPr>
        <w:pStyle w:val="Akapitzlist"/>
        <w:numPr>
          <w:ilvl w:val="0"/>
          <w:numId w:val="38"/>
        </w:numPr>
        <w:spacing w:before="4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F436B">
        <w:rPr>
          <w:rFonts w:asciiTheme="minorHAnsi" w:hAnsiTheme="minorHAnsi" w:cstheme="minorHAnsi"/>
          <w:sz w:val="20"/>
          <w:szCs w:val="20"/>
        </w:rPr>
        <w:t>Zajęcia będą odbywać się w okresie luty 2026 r. – wrzesień 2026 r. od poniedziałku do niedzieli, z wyłączeniem dni ustawowo wolnych od pracy.</w:t>
      </w:r>
    </w:p>
    <w:p w14:paraId="74E9A3A6" w14:textId="77777777" w:rsidR="007F436B" w:rsidRPr="007F436B" w:rsidRDefault="007F436B" w:rsidP="007F436B">
      <w:pPr>
        <w:pStyle w:val="Akapitzlist"/>
        <w:numPr>
          <w:ilvl w:val="0"/>
          <w:numId w:val="38"/>
        </w:numPr>
        <w:spacing w:before="4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F436B">
        <w:rPr>
          <w:rFonts w:asciiTheme="minorHAnsi" w:hAnsiTheme="minorHAnsi" w:cstheme="minorHAnsi"/>
          <w:sz w:val="20"/>
          <w:szCs w:val="20"/>
        </w:rPr>
        <w:t>Uczestnicy mogą mieć spotkania w tym samym terminie w systemie „godzina po godzinie”.</w:t>
      </w:r>
    </w:p>
    <w:p w14:paraId="79419221" w14:textId="64751560" w:rsidR="007F436B" w:rsidRDefault="007F436B" w:rsidP="007F436B">
      <w:pPr>
        <w:pStyle w:val="Akapitzlist"/>
        <w:numPr>
          <w:ilvl w:val="0"/>
          <w:numId w:val="38"/>
        </w:numPr>
        <w:spacing w:before="4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F436B">
        <w:rPr>
          <w:rFonts w:asciiTheme="minorHAnsi" w:hAnsiTheme="minorHAnsi" w:cstheme="minorHAnsi"/>
          <w:sz w:val="20"/>
          <w:szCs w:val="20"/>
        </w:rPr>
        <w:t>Zamawiający zapewnia salę do realizacji wszystkich spotkań</w:t>
      </w:r>
      <w:r>
        <w:rPr>
          <w:rFonts w:asciiTheme="minorHAnsi" w:hAnsiTheme="minorHAnsi" w:cstheme="minorHAnsi"/>
          <w:sz w:val="20"/>
          <w:szCs w:val="20"/>
        </w:rPr>
        <w:t>, materiały szkoleniowe dla uczestników oraz poczęstunek</w:t>
      </w:r>
      <w:r w:rsidRPr="007F436B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7AC1F28A" w14:textId="354E0B80" w:rsidR="007F436B" w:rsidRPr="007F436B" w:rsidRDefault="007F436B" w:rsidP="007F436B">
      <w:pPr>
        <w:pStyle w:val="Akapitzlist"/>
        <w:numPr>
          <w:ilvl w:val="0"/>
          <w:numId w:val="38"/>
        </w:numPr>
        <w:spacing w:before="4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F436B">
        <w:rPr>
          <w:rFonts w:asciiTheme="minorHAnsi" w:hAnsiTheme="minorHAnsi" w:cstheme="minorHAnsi"/>
          <w:sz w:val="20"/>
          <w:szCs w:val="20"/>
        </w:rPr>
        <w:t>Wszystkie spotkania grupowe realizowane są w formule współprowadzenia – każde spotkanie prowadzone jest równocześnie przez dwóch specjalistów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26E188EE" w14:textId="77777777" w:rsidR="007F436B" w:rsidRPr="00C2208C" w:rsidRDefault="007F436B" w:rsidP="007F436B">
      <w:pPr>
        <w:pStyle w:val="Akapitzlist"/>
        <w:widowControl w:val="0"/>
        <w:numPr>
          <w:ilvl w:val="0"/>
          <w:numId w:val="38"/>
        </w:numPr>
        <w:spacing w:before="4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C2208C">
        <w:rPr>
          <w:rFonts w:asciiTheme="minorHAnsi" w:hAnsiTheme="minorHAnsi" w:cstheme="minorHAnsi"/>
          <w:sz w:val="20"/>
          <w:szCs w:val="20"/>
        </w:rPr>
        <w:t>Wykonawca zobowiązany jest także do:</w:t>
      </w:r>
    </w:p>
    <w:p w14:paraId="354EDBBE" w14:textId="77777777" w:rsidR="007F436B" w:rsidRPr="00C2208C" w:rsidRDefault="007F436B" w:rsidP="007F436B">
      <w:pPr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C2208C">
        <w:rPr>
          <w:rFonts w:asciiTheme="minorHAnsi" w:hAnsiTheme="minorHAnsi" w:cstheme="minorHAnsi"/>
          <w:sz w:val="20"/>
          <w:szCs w:val="20"/>
        </w:rPr>
        <w:t xml:space="preserve">1) ustalenia wspólnie z Zamawiającym – na co najmniej 7 dni przed rozpoczęciem pierwszych zajęć – </w:t>
      </w:r>
      <w:r w:rsidRPr="00C2208C">
        <w:rPr>
          <w:rFonts w:asciiTheme="minorHAnsi" w:hAnsiTheme="minorHAnsi" w:cstheme="minorHAnsi"/>
          <w:sz w:val="20"/>
          <w:szCs w:val="20"/>
          <w:u w:val="single"/>
        </w:rPr>
        <w:t>szczegółowych harmonogramów zajęć</w:t>
      </w:r>
      <w:r w:rsidRPr="00C2208C">
        <w:rPr>
          <w:rFonts w:asciiTheme="minorHAnsi" w:hAnsiTheme="minorHAnsi" w:cstheme="minorHAnsi"/>
          <w:sz w:val="20"/>
          <w:szCs w:val="20"/>
        </w:rPr>
        <w:t xml:space="preserve">, zawierających konkretne daty i godziny zajęć. Harmonogramy muszą uwzględniać ilość spotkań do realizacji w ramach danych zajęć i okres przewidziany na ich realizację, tzn. rozplanowanie zajęć w czasie. Z uwagi na ilość innych działań przewidzianych w projekcie, zajęcia będące przedmiotem zamówienia mogą być prowadzone równolegle z innymi zajęciami; </w:t>
      </w:r>
    </w:p>
    <w:p w14:paraId="2D50D43A" w14:textId="77777777" w:rsidR="007F436B" w:rsidRPr="00C2208C" w:rsidRDefault="007F436B" w:rsidP="007F436B">
      <w:pPr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C2208C">
        <w:rPr>
          <w:rFonts w:asciiTheme="minorHAnsi" w:hAnsiTheme="minorHAnsi" w:cstheme="minorHAnsi"/>
          <w:sz w:val="20"/>
          <w:szCs w:val="20"/>
        </w:rPr>
        <w:t>3)</w:t>
      </w:r>
      <w:r w:rsidRPr="00C2208C">
        <w:rPr>
          <w:rFonts w:asciiTheme="minorHAnsi" w:hAnsiTheme="minorHAnsi" w:cstheme="minorHAnsi"/>
          <w:sz w:val="20"/>
          <w:szCs w:val="20"/>
        </w:rPr>
        <w:tab/>
        <w:t xml:space="preserve">Zamawiający zastrzega sobie możliwość poinformowania Wykonawcy o zmianie terminu realizacji zajęć względem ustalonego harmonogramu na co najmniej 7 dni przed planowanymi zajęciami; </w:t>
      </w:r>
    </w:p>
    <w:p w14:paraId="10EA847F" w14:textId="77777777" w:rsidR="007F436B" w:rsidRPr="00C2208C" w:rsidRDefault="007F436B" w:rsidP="007F436B">
      <w:pPr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C2208C">
        <w:rPr>
          <w:rFonts w:asciiTheme="minorHAnsi" w:hAnsiTheme="minorHAnsi" w:cstheme="minorHAnsi"/>
          <w:sz w:val="20"/>
          <w:szCs w:val="20"/>
        </w:rPr>
        <w:t xml:space="preserve">4) </w:t>
      </w:r>
      <w:r w:rsidRPr="00C2208C">
        <w:rPr>
          <w:rFonts w:asciiTheme="minorHAnsi" w:hAnsiTheme="minorHAnsi" w:cstheme="minorHAnsi"/>
          <w:sz w:val="20"/>
          <w:szCs w:val="20"/>
        </w:rPr>
        <w:tab/>
        <w:t xml:space="preserve">przeprowadzenia zajęć zgodnie z harmonogramem; </w:t>
      </w:r>
    </w:p>
    <w:p w14:paraId="0FE9C44C" w14:textId="77777777" w:rsidR="007F436B" w:rsidRPr="00C2208C" w:rsidRDefault="007F436B" w:rsidP="007F436B">
      <w:pPr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C2208C">
        <w:rPr>
          <w:rFonts w:asciiTheme="minorHAnsi" w:hAnsiTheme="minorHAnsi" w:cstheme="minorHAnsi"/>
          <w:sz w:val="20"/>
          <w:szCs w:val="20"/>
        </w:rPr>
        <w:t xml:space="preserve">5) </w:t>
      </w:r>
      <w:r w:rsidRPr="00C2208C">
        <w:rPr>
          <w:rFonts w:asciiTheme="minorHAnsi" w:hAnsiTheme="minorHAnsi" w:cstheme="minorHAnsi"/>
          <w:sz w:val="20"/>
          <w:szCs w:val="20"/>
        </w:rPr>
        <w:tab/>
        <w:t>prowadzenia dokumentacji związanej z realizacją zajęć (listy obecności, dzienniki zajęć, itp. – wzory dokumentów udostępni Zamawiający);</w:t>
      </w:r>
    </w:p>
    <w:p w14:paraId="161C4804" w14:textId="77777777" w:rsidR="007F436B" w:rsidRPr="00C2208C" w:rsidRDefault="007F436B" w:rsidP="007F436B">
      <w:pPr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C2208C">
        <w:rPr>
          <w:rFonts w:asciiTheme="minorHAnsi" w:hAnsiTheme="minorHAnsi" w:cstheme="minorHAnsi"/>
          <w:sz w:val="20"/>
          <w:szCs w:val="20"/>
        </w:rPr>
        <w:t>6)</w:t>
      </w:r>
      <w:r w:rsidRPr="00C2208C">
        <w:rPr>
          <w:rFonts w:asciiTheme="minorHAnsi" w:hAnsiTheme="minorHAnsi" w:cstheme="minorHAnsi"/>
          <w:sz w:val="20"/>
          <w:szCs w:val="20"/>
        </w:rPr>
        <w:tab/>
        <w:t>bieżącej współpracy z Zamawiającym przy realizacji zamówienia.</w:t>
      </w:r>
    </w:p>
    <w:p w14:paraId="1B235ACB" w14:textId="2A6A573E" w:rsidR="00C32037" w:rsidRPr="00AD09AE" w:rsidRDefault="00C32037" w:rsidP="00AD09AE">
      <w:pPr>
        <w:rPr>
          <w:rFonts w:asciiTheme="minorHAnsi" w:hAnsiTheme="minorHAnsi" w:cstheme="minorHAnsi"/>
          <w:sz w:val="20"/>
          <w:szCs w:val="20"/>
        </w:rPr>
      </w:pPr>
    </w:p>
    <w:sectPr w:rsidR="00C32037" w:rsidRPr="00AD09A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9F33466" w16cex:dateUtc="2024-10-02T07:32:00Z"/>
  <w16cex:commentExtensible w16cex:durableId="642FC23C" w16cex:dateUtc="2024-10-02T07:33:00Z"/>
  <w16cex:commentExtensible w16cex:durableId="72A33D7C" w16cex:dateUtc="2024-10-22T11:39:00Z"/>
  <w16cex:commentExtensible w16cex:durableId="0C1E97BC" w16cex:dateUtc="2024-10-22T11:41:00Z"/>
  <w16cex:commentExtensible w16cex:durableId="1BF32C67" w16cex:dateUtc="2024-10-22T11:44:00Z"/>
  <w16cex:commentExtensible w16cex:durableId="20EB9B6F" w16cex:dateUtc="2024-10-22T11:47:00Z"/>
  <w16cex:commentExtensible w16cex:durableId="49F861B6" w16cex:dateUtc="2024-10-22T11:48:00Z"/>
  <w16cex:commentExtensible w16cex:durableId="61DA28B7" w16cex:dateUtc="2024-10-22T11:49:00Z"/>
  <w16cex:commentExtensible w16cex:durableId="562965FF" w16cex:dateUtc="2024-10-22T11:50:00Z"/>
  <w16cex:commentExtensible w16cex:durableId="17A642AA" w16cex:dateUtc="2024-10-22T11:5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99DC56" w14:textId="77777777" w:rsidR="00F51B37" w:rsidRDefault="00F51B37" w:rsidP="00E8519B">
      <w:pPr>
        <w:spacing w:line="240" w:lineRule="auto"/>
      </w:pPr>
      <w:r>
        <w:separator/>
      </w:r>
    </w:p>
  </w:endnote>
  <w:endnote w:type="continuationSeparator" w:id="0">
    <w:p w14:paraId="28136EED" w14:textId="77777777" w:rsidR="00F51B37" w:rsidRDefault="00F51B37" w:rsidP="00E851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11658324"/>
      <w:docPartObj>
        <w:docPartGallery w:val="Page Numbers (Bottom of Page)"/>
        <w:docPartUnique/>
      </w:docPartObj>
    </w:sdtPr>
    <w:sdtEndPr/>
    <w:sdtContent>
      <w:p w14:paraId="48231DD8" w14:textId="655A93A7" w:rsidR="00AD09AE" w:rsidRDefault="00AD09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45CDA1" w14:textId="77777777" w:rsidR="00AD09AE" w:rsidRDefault="00AD09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3AE5BD" w14:textId="77777777" w:rsidR="00F51B37" w:rsidRDefault="00F51B37" w:rsidP="00E8519B">
      <w:pPr>
        <w:spacing w:line="240" w:lineRule="auto"/>
      </w:pPr>
      <w:r>
        <w:separator/>
      </w:r>
    </w:p>
  </w:footnote>
  <w:footnote w:type="continuationSeparator" w:id="0">
    <w:p w14:paraId="24C66ADB" w14:textId="77777777" w:rsidR="00F51B37" w:rsidRDefault="00F51B37" w:rsidP="00E851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8BD6D" w14:textId="77777777" w:rsidR="00E8519B" w:rsidRDefault="00E8519B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FE8716B" wp14:editId="435408E3">
          <wp:simplePos x="0" y="0"/>
          <wp:positionH relativeFrom="column">
            <wp:posOffset>167005</wp:posOffset>
          </wp:positionH>
          <wp:positionV relativeFrom="paragraph">
            <wp:posOffset>-228600</wp:posOffset>
          </wp:positionV>
          <wp:extent cx="5483352" cy="609600"/>
          <wp:effectExtent l="0" t="0" r="317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 podstawowy achromatyczn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B356D"/>
    <w:multiLevelType w:val="hybridMultilevel"/>
    <w:tmpl w:val="37B6C3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40ED3"/>
    <w:multiLevelType w:val="hybridMultilevel"/>
    <w:tmpl w:val="C16283E8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EF4A9246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4D3702"/>
    <w:multiLevelType w:val="hybridMultilevel"/>
    <w:tmpl w:val="1256D3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8A729D"/>
    <w:multiLevelType w:val="hybridMultilevel"/>
    <w:tmpl w:val="A4DC393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FF794B"/>
    <w:multiLevelType w:val="hybridMultilevel"/>
    <w:tmpl w:val="DA6C0250"/>
    <w:lvl w:ilvl="0" w:tplc="320441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94CB5"/>
    <w:multiLevelType w:val="hybridMultilevel"/>
    <w:tmpl w:val="FDCC01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F0E55"/>
    <w:multiLevelType w:val="hybridMultilevel"/>
    <w:tmpl w:val="B40EFDB8"/>
    <w:lvl w:ilvl="0" w:tplc="75468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23DFB"/>
    <w:multiLevelType w:val="multilevel"/>
    <w:tmpl w:val="EDF8D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BB37C6"/>
    <w:multiLevelType w:val="hybridMultilevel"/>
    <w:tmpl w:val="96FCD1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71E73"/>
    <w:multiLevelType w:val="hybridMultilevel"/>
    <w:tmpl w:val="AFE43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D85810"/>
    <w:multiLevelType w:val="hybridMultilevel"/>
    <w:tmpl w:val="43266C9A"/>
    <w:lvl w:ilvl="0" w:tplc="89725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1B5199"/>
    <w:multiLevelType w:val="hybridMultilevel"/>
    <w:tmpl w:val="BC102B08"/>
    <w:lvl w:ilvl="0" w:tplc="58E6D0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7D5F59"/>
    <w:multiLevelType w:val="hybridMultilevel"/>
    <w:tmpl w:val="B40A64A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D4324A"/>
    <w:multiLevelType w:val="hybridMultilevel"/>
    <w:tmpl w:val="15B42052"/>
    <w:lvl w:ilvl="0" w:tplc="EC8EA32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4CC5F50"/>
    <w:multiLevelType w:val="hybridMultilevel"/>
    <w:tmpl w:val="6390070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197A7A"/>
    <w:multiLevelType w:val="hybridMultilevel"/>
    <w:tmpl w:val="E8A248B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57F3A34"/>
    <w:multiLevelType w:val="hybridMultilevel"/>
    <w:tmpl w:val="14D80A0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74538CC"/>
    <w:multiLevelType w:val="hybridMultilevel"/>
    <w:tmpl w:val="3846529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9780FC9"/>
    <w:multiLevelType w:val="hybridMultilevel"/>
    <w:tmpl w:val="8DDEF6AA"/>
    <w:lvl w:ilvl="0" w:tplc="EABE040C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B64FB0"/>
    <w:multiLevelType w:val="hybridMultilevel"/>
    <w:tmpl w:val="9390703A"/>
    <w:lvl w:ilvl="0" w:tplc="DE087F0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904D56"/>
    <w:multiLevelType w:val="hybridMultilevel"/>
    <w:tmpl w:val="508A4470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1" w15:restartNumberingAfterBreak="0">
    <w:nsid w:val="30D523C8"/>
    <w:multiLevelType w:val="hybridMultilevel"/>
    <w:tmpl w:val="DFD69082"/>
    <w:lvl w:ilvl="0" w:tplc="7586FF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4B0901"/>
    <w:multiLevelType w:val="hybridMultilevel"/>
    <w:tmpl w:val="96DCE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BB24DC"/>
    <w:multiLevelType w:val="hybridMultilevel"/>
    <w:tmpl w:val="232228E4"/>
    <w:lvl w:ilvl="0" w:tplc="254C589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DDE2CAB"/>
    <w:multiLevelType w:val="hybridMultilevel"/>
    <w:tmpl w:val="DC02F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9E02A1"/>
    <w:multiLevelType w:val="hybridMultilevel"/>
    <w:tmpl w:val="D1DA3E0A"/>
    <w:lvl w:ilvl="0" w:tplc="1CBE06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3B41647"/>
    <w:multiLevelType w:val="hybridMultilevel"/>
    <w:tmpl w:val="E87681A6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ABC51C7"/>
    <w:multiLevelType w:val="hybridMultilevel"/>
    <w:tmpl w:val="63E4A4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651E14"/>
    <w:multiLevelType w:val="hybridMultilevel"/>
    <w:tmpl w:val="3124A1E8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C5070DE"/>
    <w:multiLevelType w:val="hybridMultilevel"/>
    <w:tmpl w:val="0986CD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8F1E16"/>
    <w:multiLevelType w:val="hybridMultilevel"/>
    <w:tmpl w:val="DB54B40C"/>
    <w:lvl w:ilvl="0" w:tplc="0415000B">
      <w:start w:val="1"/>
      <w:numFmt w:val="bullet"/>
      <w:lvlText w:val=""/>
      <w:lvlJc w:val="left"/>
      <w:pPr>
        <w:ind w:left="14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31" w15:restartNumberingAfterBreak="0">
    <w:nsid w:val="5BBF7BBE"/>
    <w:multiLevelType w:val="hybridMultilevel"/>
    <w:tmpl w:val="901E737A"/>
    <w:lvl w:ilvl="0" w:tplc="163EB9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1C62CDF"/>
    <w:multiLevelType w:val="hybridMultilevel"/>
    <w:tmpl w:val="D4C8B3F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632708"/>
    <w:multiLevelType w:val="hybridMultilevel"/>
    <w:tmpl w:val="12D00406"/>
    <w:lvl w:ilvl="0" w:tplc="89725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2B0B76"/>
    <w:multiLevelType w:val="hybridMultilevel"/>
    <w:tmpl w:val="DDBAD8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8B3724"/>
    <w:multiLevelType w:val="hybridMultilevel"/>
    <w:tmpl w:val="A80C5B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3E4C6E"/>
    <w:multiLevelType w:val="hybridMultilevel"/>
    <w:tmpl w:val="C29420B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D894F2C"/>
    <w:multiLevelType w:val="hybridMultilevel"/>
    <w:tmpl w:val="29805EB0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3"/>
  </w:num>
  <w:num w:numId="3">
    <w:abstractNumId w:val="20"/>
  </w:num>
  <w:num w:numId="4">
    <w:abstractNumId w:val="19"/>
  </w:num>
  <w:num w:numId="5">
    <w:abstractNumId w:val="8"/>
  </w:num>
  <w:num w:numId="6">
    <w:abstractNumId w:val="24"/>
  </w:num>
  <w:num w:numId="7">
    <w:abstractNumId w:val="22"/>
  </w:num>
  <w:num w:numId="8">
    <w:abstractNumId w:val="12"/>
  </w:num>
  <w:num w:numId="9">
    <w:abstractNumId w:val="10"/>
  </w:num>
  <w:num w:numId="10">
    <w:abstractNumId w:val="0"/>
  </w:num>
  <w:num w:numId="11">
    <w:abstractNumId w:val="9"/>
  </w:num>
  <w:num w:numId="12">
    <w:abstractNumId w:val="27"/>
  </w:num>
  <w:num w:numId="13">
    <w:abstractNumId w:val="32"/>
  </w:num>
  <w:num w:numId="14">
    <w:abstractNumId w:val="35"/>
  </w:num>
  <w:num w:numId="15">
    <w:abstractNumId w:val="14"/>
  </w:num>
  <w:num w:numId="16">
    <w:abstractNumId w:val="33"/>
  </w:num>
  <w:num w:numId="17">
    <w:abstractNumId w:val="29"/>
  </w:num>
  <w:num w:numId="18">
    <w:abstractNumId w:val="2"/>
  </w:num>
  <w:num w:numId="19">
    <w:abstractNumId w:val="16"/>
  </w:num>
  <w:num w:numId="20">
    <w:abstractNumId w:val="15"/>
  </w:num>
  <w:num w:numId="21">
    <w:abstractNumId w:val="31"/>
  </w:num>
  <w:num w:numId="22">
    <w:abstractNumId w:val="25"/>
  </w:num>
  <w:num w:numId="23">
    <w:abstractNumId w:val="3"/>
  </w:num>
  <w:num w:numId="24">
    <w:abstractNumId w:val="17"/>
  </w:num>
  <w:num w:numId="25">
    <w:abstractNumId w:val="5"/>
  </w:num>
  <w:num w:numId="26">
    <w:abstractNumId w:val="34"/>
  </w:num>
  <w:num w:numId="27">
    <w:abstractNumId w:val="1"/>
  </w:num>
  <w:num w:numId="28">
    <w:abstractNumId w:val="26"/>
  </w:num>
  <w:num w:numId="29">
    <w:abstractNumId w:val="30"/>
  </w:num>
  <w:num w:numId="30">
    <w:abstractNumId w:val="18"/>
  </w:num>
  <w:num w:numId="31">
    <w:abstractNumId w:val="36"/>
  </w:num>
  <w:num w:numId="32">
    <w:abstractNumId w:val="37"/>
  </w:num>
  <w:num w:numId="33">
    <w:abstractNumId w:val="7"/>
  </w:num>
  <w:num w:numId="34">
    <w:abstractNumId w:val="28"/>
  </w:num>
  <w:num w:numId="35">
    <w:abstractNumId w:val="21"/>
  </w:num>
  <w:num w:numId="36">
    <w:abstractNumId w:val="13"/>
  </w:num>
  <w:num w:numId="37">
    <w:abstractNumId w:val="6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19B"/>
    <w:rsid w:val="0005290A"/>
    <w:rsid w:val="0014186E"/>
    <w:rsid w:val="001936EA"/>
    <w:rsid w:val="001947F2"/>
    <w:rsid w:val="001C76D5"/>
    <w:rsid w:val="001E550B"/>
    <w:rsid w:val="00200C0F"/>
    <w:rsid w:val="00237C61"/>
    <w:rsid w:val="002672D9"/>
    <w:rsid w:val="00295C7D"/>
    <w:rsid w:val="002B6E93"/>
    <w:rsid w:val="002C4E3A"/>
    <w:rsid w:val="002E532E"/>
    <w:rsid w:val="00343B5D"/>
    <w:rsid w:val="003D2691"/>
    <w:rsid w:val="003F2958"/>
    <w:rsid w:val="00402757"/>
    <w:rsid w:val="0040341A"/>
    <w:rsid w:val="004079D6"/>
    <w:rsid w:val="004314D2"/>
    <w:rsid w:val="0043523B"/>
    <w:rsid w:val="00475124"/>
    <w:rsid w:val="004A3307"/>
    <w:rsid w:val="0052154D"/>
    <w:rsid w:val="005703A3"/>
    <w:rsid w:val="0057611D"/>
    <w:rsid w:val="00582F35"/>
    <w:rsid w:val="005C17D8"/>
    <w:rsid w:val="005E5BDA"/>
    <w:rsid w:val="00600CF3"/>
    <w:rsid w:val="0068587E"/>
    <w:rsid w:val="006F1167"/>
    <w:rsid w:val="006F7198"/>
    <w:rsid w:val="00732DDE"/>
    <w:rsid w:val="0074701E"/>
    <w:rsid w:val="0078083E"/>
    <w:rsid w:val="007872C7"/>
    <w:rsid w:val="00787B50"/>
    <w:rsid w:val="007B202C"/>
    <w:rsid w:val="007B45F5"/>
    <w:rsid w:val="007E08A9"/>
    <w:rsid w:val="007E393A"/>
    <w:rsid w:val="007F436B"/>
    <w:rsid w:val="00862544"/>
    <w:rsid w:val="00872AF7"/>
    <w:rsid w:val="00895E22"/>
    <w:rsid w:val="008D1A66"/>
    <w:rsid w:val="00955B19"/>
    <w:rsid w:val="00964123"/>
    <w:rsid w:val="00982706"/>
    <w:rsid w:val="00983A96"/>
    <w:rsid w:val="00991C37"/>
    <w:rsid w:val="009C31C4"/>
    <w:rsid w:val="009C53CC"/>
    <w:rsid w:val="009D47E8"/>
    <w:rsid w:val="00A54679"/>
    <w:rsid w:val="00A72139"/>
    <w:rsid w:val="00AD09AE"/>
    <w:rsid w:val="00B03A3D"/>
    <w:rsid w:val="00B051E7"/>
    <w:rsid w:val="00B1161A"/>
    <w:rsid w:val="00B256E9"/>
    <w:rsid w:val="00B60CEF"/>
    <w:rsid w:val="00C04FAF"/>
    <w:rsid w:val="00C073B2"/>
    <w:rsid w:val="00C32037"/>
    <w:rsid w:val="00C83C4F"/>
    <w:rsid w:val="00C83F5F"/>
    <w:rsid w:val="00CD1F77"/>
    <w:rsid w:val="00D14F67"/>
    <w:rsid w:val="00D63134"/>
    <w:rsid w:val="00D654EA"/>
    <w:rsid w:val="00D95168"/>
    <w:rsid w:val="00DA49AA"/>
    <w:rsid w:val="00E22E70"/>
    <w:rsid w:val="00E31133"/>
    <w:rsid w:val="00E57A84"/>
    <w:rsid w:val="00E70AF3"/>
    <w:rsid w:val="00E8519B"/>
    <w:rsid w:val="00ED2191"/>
    <w:rsid w:val="00ED71B4"/>
    <w:rsid w:val="00F0291A"/>
    <w:rsid w:val="00F3437D"/>
    <w:rsid w:val="00F42B36"/>
    <w:rsid w:val="00F51B37"/>
    <w:rsid w:val="00F63D7B"/>
    <w:rsid w:val="00FC0F4C"/>
    <w:rsid w:val="00FC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CFBE8"/>
  <w15:chartTrackingRefBased/>
  <w15:docId w15:val="{DA23BE3C-6302-4999-9FE9-6D0B284A9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8519B"/>
    <w:pPr>
      <w:widowControl w:val="0"/>
      <w:suppressAutoHyphens/>
      <w:spacing w:after="0" w:line="100" w:lineRule="atLeast"/>
    </w:pPr>
    <w:rPr>
      <w:rFonts w:ascii="Times New Roman" w:eastAsia="Times New Roman" w:hAnsi="Times New Roman" w:cs="Tahoma"/>
      <w:kern w:val="1"/>
      <w:sz w:val="24"/>
      <w:szCs w:val="24"/>
      <w:lang w:eastAsia="fa-IR" w:bidi="fa-IR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4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C76D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C76D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519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519B"/>
  </w:style>
  <w:style w:type="paragraph" w:styleId="Stopka">
    <w:name w:val="footer"/>
    <w:basedOn w:val="Normalny"/>
    <w:link w:val="StopkaZnak"/>
    <w:uiPriority w:val="99"/>
    <w:unhideWhenUsed/>
    <w:rsid w:val="00E8519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519B"/>
  </w:style>
  <w:style w:type="table" w:styleId="Tabela-Siatka">
    <w:name w:val="Table Grid"/>
    <w:basedOn w:val="Standardowy"/>
    <w:uiPriority w:val="39"/>
    <w:rsid w:val="00E851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E8519B"/>
    <w:rPr>
      <w:rFonts w:cs="Times New Roman"/>
      <w:color w:val="FF0000"/>
      <w:u w:val="single" w:color="000000"/>
    </w:rPr>
  </w:style>
  <w:style w:type="character" w:styleId="Pogrubienie">
    <w:name w:val="Strong"/>
    <w:uiPriority w:val="22"/>
    <w:qFormat/>
    <w:rsid w:val="00E8519B"/>
    <w:rPr>
      <w:b/>
      <w:bCs/>
    </w:rPr>
  </w:style>
  <w:style w:type="paragraph" w:styleId="Akapitzlist">
    <w:name w:val="List Paragraph"/>
    <w:basedOn w:val="Normalny"/>
    <w:uiPriority w:val="34"/>
    <w:qFormat/>
    <w:rsid w:val="00E8519B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519B"/>
    <w:pPr>
      <w:widowControl/>
      <w:suppressAutoHyphens w:val="0"/>
      <w:spacing w:line="240" w:lineRule="auto"/>
    </w:pPr>
    <w:rPr>
      <w:rFonts w:ascii="Calibri" w:hAnsi="Calibri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519B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8519B"/>
    <w:rPr>
      <w:vertAlign w:val="superscript"/>
    </w:rPr>
  </w:style>
  <w:style w:type="paragraph" w:customStyle="1" w:styleId="Default">
    <w:name w:val="Default"/>
    <w:rsid w:val="00E8519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31C4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40341A"/>
    <w:rPr>
      <w:rFonts w:asciiTheme="majorHAnsi" w:eastAsiaTheme="majorEastAsia" w:hAnsiTheme="majorHAnsi" w:cstheme="majorBidi"/>
      <w:color w:val="2F5496" w:themeColor="accent1" w:themeShade="BF"/>
      <w:kern w:val="1"/>
      <w:sz w:val="32"/>
      <w:szCs w:val="32"/>
      <w:lang w:eastAsia="fa-IR" w:bidi="fa-IR"/>
    </w:rPr>
  </w:style>
  <w:style w:type="character" w:customStyle="1" w:styleId="Nagwek2Znak">
    <w:name w:val="Nagłówek 2 Znak"/>
    <w:basedOn w:val="Domylnaczcionkaakapitu"/>
    <w:link w:val="Nagwek2"/>
    <w:uiPriority w:val="9"/>
    <w:rsid w:val="001C76D5"/>
    <w:rPr>
      <w:rFonts w:asciiTheme="majorHAnsi" w:eastAsiaTheme="majorEastAsia" w:hAnsiTheme="majorHAnsi" w:cstheme="majorBidi"/>
      <w:color w:val="2F5496" w:themeColor="accent1" w:themeShade="BF"/>
      <w:kern w:val="1"/>
      <w:sz w:val="26"/>
      <w:szCs w:val="26"/>
      <w:lang w:eastAsia="fa-IR" w:bidi="fa-IR"/>
    </w:rPr>
  </w:style>
  <w:style w:type="character" w:customStyle="1" w:styleId="Nagwek3Znak">
    <w:name w:val="Nagłówek 3 Znak"/>
    <w:basedOn w:val="Domylnaczcionkaakapitu"/>
    <w:link w:val="Nagwek3"/>
    <w:uiPriority w:val="9"/>
    <w:rsid w:val="001C76D5"/>
    <w:rPr>
      <w:rFonts w:asciiTheme="majorHAnsi" w:eastAsiaTheme="majorEastAsia" w:hAnsiTheme="majorHAnsi" w:cstheme="majorBidi"/>
      <w:color w:val="1F3763" w:themeColor="accent1" w:themeShade="7F"/>
      <w:kern w:val="1"/>
      <w:sz w:val="24"/>
      <w:szCs w:val="24"/>
      <w:lang w:eastAsia="fa-IR" w:bidi="fa-IR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43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343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3437D"/>
    <w:rPr>
      <w:rFonts w:ascii="Times New Roman" w:eastAsia="Times New Roman" w:hAnsi="Times New Roman" w:cs="Tahoma"/>
      <w:kern w:val="1"/>
      <w:sz w:val="20"/>
      <w:szCs w:val="20"/>
      <w:lang w:eastAsia="fa-IR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43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437D"/>
    <w:rPr>
      <w:rFonts w:ascii="Times New Roman" w:eastAsia="Times New Roman" w:hAnsi="Times New Roman" w:cs="Tahoma"/>
      <w:b/>
      <w:bCs/>
      <w:kern w:val="1"/>
      <w:sz w:val="20"/>
      <w:szCs w:val="20"/>
      <w:lang w:eastAsia="fa-IR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290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290A"/>
    <w:rPr>
      <w:rFonts w:ascii="Segoe UI" w:eastAsia="Times New Roman" w:hAnsi="Segoe UI" w:cs="Segoe UI"/>
      <w:kern w:val="1"/>
      <w:sz w:val="18"/>
      <w:szCs w:val="18"/>
      <w:lang w:eastAsia="fa-IR" w:bidi="fa-IR"/>
    </w:rPr>
  </w:style>
  <w:style w:type="paragraph" w:styleId="NormalnyWeb">
    <w:name w:val="Normal (Web)"/>
    <w:basedOn w:val="Normalny"/>
    <w:uiPriority w:val="99"/>
    <w:semiHidden/>
    <w:unhideWhenUsed/>
    <w:rsid w:val="003F2958"/>
    <w:pPr>
      <w:widowControl/>
      <w:suppressAutoHyphens w:val="0"/>
      <w:spacing w:before="100" w:beforeAutospacing="1" w:after="100" w:afterAutospacing="1" w:line="240" w:lineRule="auto"/>
    </w:pPr>
    <w:rPr>
      <w:rFonts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85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E84F5-C250-4109-A6CA-5390AA48F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1248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</dc:creator>
  <cp:keywords/>
  <dc:description/>
  <cp:lastModifiedBy>natal</cp:lastModifiedBy>
  <cp:revision>5</cp:revision>
  <dcterms:created xsi:type="dcterms:W3CDTF">2026-02-05T10:16:00Z</dcterms:created>
  <dcterms:modified xsi:type="dcterms:W3CDTF">2026-02-06T08:26:00Z</dcterms:modified>
</cp:coreProperties>
</file>